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4B" w:rsidRPr="00AB184B" w:rsidRDefault="00AB184B" w:rsidP="00AB184B">
      <w:pPr>
        <w:widowControl w:val="0"/>
        <w:autoSpaceDE w:val="0"/>
        <w:autoSpaceDN w:val="0"/>
        <w:adjustRightInd w:val="0"/>
        <w:spacing w:after="0" w:line="240" w:lineRule="auto"/>
        <w:rPr>
          <w:rFonts w:ascii="Times New Roman" w:eastAsia="Times New Roman" w:hAnsi="Times New Roman" w:cs="Times New Roman"/>
          <w:spacing w:val="-9"/>
          <w:sz w:val="21"/>
          <w:szCs w:val="21"/>
          <w:lang w:eastAsia="ru-RU"/>
        </w:rPr>
      </w:pPr>
    </w:p>
    <w:p w:rsidR="00AB184B" w:rsidRPr="00AB184B" w:rsidRDefault="00AB184B" w:rsidP="00AB18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184B">
        <w:rPr>
          <w:rFonts w:ascii="Times New Roman" w:eastAsia="Times New Roman" w:hAnsi="Times New Roman" w:cs="Times New Roman"/>
          <w:spacing w:val="-9"/>
          <w:sz w:val="21"/>
          <w:szCs w:val="21"/>
          <w:lang w:eastAsia="ru-RU"/>
        </w:rPr>
        <w:t>СОГЛАСОВАНО</w:t>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r>
      <w:r w:rsidRPr="00AB184B">
        <w:rPr>
          <w:rFonts w:ascii="Times New Roman" w:eastAsia="Times New Roman" w:hAnsi="Times New Roman" w:cs="Times New Roman"/>
          <w:spacing w:val="-9"/>
          <w:sz w:val="21"/>
          <w:szCs w:val="21"/>
          <w:lang w:eastAsia="ru-RU"/>
        </w:rPr>
        <w:tab/>
        <w:t xml:space="preserve">     УТВЕРЖДАЮ</w:t>
      </w:r>
    </w:p>
    <w:p w:rsidR="00AB184B" w:rsidRPr="00AB184B" w:rsidRDefault="00AB184B" w:rsidP="00AB184B">
      <w:pPr>
        <w:widowControl w:val="0"/>
        <w:autoSpaceDE w:val="0"/>
        <w:autoSpaceDN w:val="0"/>
        <w:adjustRightInd w:val="0"/>
        <w:spacing w:after="0" w:line="240" w:lineRule="auto"/>
        <w:ind w:right="48"/>
        <w:rPr>
          <w:rFonts w:ascii="Times New Roman" w:eastAsia="Times New Roman" w:hAnsi="Times New Roman" w:cs="Times New Roman"/>
          <w:sz w:val="20"/>
          <w:szCs w:val="20"/>
          <w:lang w:eastAsia="ru-RU"/>
        </w:rPr>
      </w:pPr>
      <w:r w:rsidRPr="00AB184B">
        <w:rPr>
          <w:rFonts w:ascii="Times New Roman" w:eastAsia="Times New Roman" w:hAnsi="Times New Roman" w:cs="Times New Roman"/>
          <w:spacing w:val="-6"/>
          <w:sz w:val="21"/>
          <w:szCs w:val="21"/>
          <w:lang w:eastAsia="ru-RU"/>
        </w:rPr>
        <w:t>Начальник управления образования</w:t>
      </w:r>
      <w:r w:rsidRPr="00AB184B">
        <w:rPr>
          <w:rFonts w:ascii="Times New Roman" w:eastAsia="Times New Roman" w:hAnsi="Times New Roman" w:cs="Times New Roman"/>
          <w:spacing w:val="-6"/>
          <w:sz w:val="21"/>
          <w:szCs w:val="21"/>
          <w:lang w:eastAsia="ru-RU"/>
        </w:rPr>
        <w:tab/>
        <w:t xml:space="preserve">           </w:t>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t xml:space="preserve">                Директор школы</w:t>
      </w:r>
    </w:p>
    <w:p w:rsidR="00AB184B" w:rsidRPr="00AB184B" w:rsidRDefault="00AB184B" w:rsidP="00AB184B">
      <w:pPr>
        <w:widowControl w:val="0"/>
        <w:autoSpaceDE w:val="0"/>
        <w:autoSpaceDN w:val="0"/>
        <w:adjustRightInd w:val="0"/>
        <w:spacing w:after="0" w:line="240" w:lineRule="auto"/>
        <w:ind w:right="48"/>
        <w:rPr>
          <w:rFonts w:ascii="Times New Roman" w:eastAsia="Times New Roman" w:hAnsi="Times New Roman" w:cs="Times New Roman"/>
          <w:sz w:val="20"/>
          <w:szCs w:val="20"/>
          <w:lang w:eastAsia="ru-RU"/>
        </w:rPr>
      </w:pPr>
      <w:r w:rsidRPr="00AB184B">
        <w:rPr>
          <w:rFonts w:ascii="Times New Roman" w:eastAsia="Times New Roman" w:hAnsi="Times New Roman" w:cs="Times New Roman"/>
          <w:spacing w:val="-6"/>
          <w:sz w:val="21"/>
          <w:szCs w:val="21"/>
          <w:lang w:eastAsia="ru-RU"/>
        </w:rPr>
        <w:t>Администрации Беловского района</w:t>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t xml:space="preserve">    </w:t>
      </w:r>
      <w:r w:rsidRPr="00AB184B">
        <w:rPr>
          <w:rFonts w:ascii="Times New Roman" w:eastAsia="Times New Roman" w:hAnsi="Times New Roman" w:cs="Times New Roman"/>
          <w:spacing w:val="-6"/>
          <w:sz w:val="21"/>
          <w:szCs w:val="21"/>
          <w:lang w:eastAsia="ru-RU"/>
        </w:rPr>
        <w:tab/>
      </w:r>
    </w:p>
    <w:p w:rsidR="00AB184B" w:rsidRPr="00AB184B" w:rsidRDefault="00AB184B" w:rsidP="00AB18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184B" w:rsidRPr="00AB184B" w:rsidRDefault="00AB184B" w:rsidP="00AB184B">
      <w:pPr>
        <w:widowControl w:val="0"/>
        <w:tabs>
          <w:tab w:val="left" w:pos="142"/>
          <w:tab w:val="left" w:pos="1701"/>
        </w:tabs>
        <w:autoSpaceDE w:val="0"/>
        <w:autoSpaceDN w:val="0"/>
        <w:adjustRightInd w:val="0"/>
        <w:spacing w:after="0" w:line="240" w:lineRule="auto"/>
        <w:jc w:val="both"/>
        <w:rPr>
          <w:rFonts w:ascii="Times New Roman" w:eastAsia="Times New Roman" w:hAnsi="Times New Roman" w:cs="Times New Roman"/>
          <w:spacing w:val="-16"/>
          <w:sz w:val="24"/>
          <w:szCs w:val="54"/>
          <w:lang w:eastAsia="ru-RU"/>
        </w:rPr>
      </w:pPr>
      <w:r w:rsidRPr="00AB184B">
        <w:rPr>
          <w:rFonts w:ascii="Times New Roman" w:eastAsia="Times New Roman" w:hAnsi="Times New Roman" w:cs="Times New Roman"/>
          <w:sz w:val="20"/>
          <w:szCs w:val="20"/>
          <w:lang w:eastAsia="ru-RU"/>
        </w:rPr>
        <w:t>_____________</w:t>
      </w:r>
      <w:r w:rsidRPr="00AB184B">
        <w:rPr>
          <w:rFonts w:ascii="Times New Roman" w:eastAsia="Times New Roman" w:hAnsi="Times New Roman" w:cs="Times New Roman"/>
          <w:sz w:val="20"/>
          <w:szCs w:val="20"/>
          <w:lang w:eastAsia="ru-RU"/>
        </w:rPr>
        <w:tab/>
      </w:r>
      <w:r w:rsidR="00330581">
        <w:rPr>
          <w:rFonts w:ascii="Times New Roman" w:eastAsia="Times New Roman" w:hAnsi="Times New Roman" w:cs="Times New Roman"/>
          <w:sz w:val="20"/>
          <w:szCs w:val="20"/>
          <w:lang w:eastAsia="ru-RU"/>
        </w:rPr>
        <w:t xml:space="preserve">Р.В. </w:t>
      </w:r>
      <w:proofErr w:type="spellStart"/>
      <w:r w:rsidR="00330581">
        <w:rPr>
          <w:rFonts w:ascii="Times New Roman" w:eastAsia="Times New Roman" w:hAnsi="Times New Roman" w:cs="Times New Roman"/>
          <w:sz w:val="20"/>
          <w:szCs w:val="20"/>
          <w:lang w:eastAsia="ru-RU"/>
        </w:rPr>
        <w:t>Забуга</w:t>
      </w:r>
      <w:proofErr w:type="spellEnd"/>
      <w:r w:rsidR="00330581">
        <w:rPr>
          <w:rFonts w:ascii="Times New Roman" w:eastAsia="Times New Roman" w:hAnsi="Times New Roman" w:cs="Times New Roman"/>
          <w:sz w:val="20"/>
          <w:szCs w:val="20"/>
          <w:lang w:eastAsia="ru-RU"/>
        </w:rPr>
        <w:t xml:space="preserve">   </w:t>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r>
      <w:r w:rsidRPr="00AB184B">
        <w:rPr>
          <w:rFonts w:ascii="Times New Roman" w:eastAsia="Times New Roman" w:hAnsi="Times New Roman" w:cs="Times New Roman"/>
          <w:spacing w:val="-6"/>
          <w:sz w:val="21"/>
          <w:szCs w:val="21"/>
          <w:lang w:eastAsia="ru-RU"/>
        </w:rPr>
        <w:tab/>
        <w:t xml:space="preserve">                                   </w:t>
      </w:r>
      <w:r w:rsidR="00330581">
        <w:rPr>
          <w:rFonts w:ascii="Times New Roman" w:eastAsia="Times New Roman" w:hAnsi="Times New Roman" w:cs="Times New Roman"/>
          <w:spacing w:val="-6"/>
          <w:sz w:val="21"/>
          <w:szCs w:val="21"/>
          <w:lang w:eastAsia="ru-RU"/>
        </w:rPr>
        <w:t xml:space="preserve"> </w:t>
      </w:r>
      <w:r w:rsidRPr="00AB184B">
        <w:rPr>
          <w:rFonts w:ascii="Times New Roman" w:eastAsia="Times New Roman" w:hAnsi="Times New Roman" w:cs="Times New Roman"/>
          <w:spacing w:val="-6"/>
          <w:sz w:val="21"/>
          <w:szCs w:val="21"/>
          <w:lang w:eastAsia="ru-RU"/>
        </w:rPr>
        <w:t>____________</w:t>
      </w:r>
      <w:r w:rsidRPr="00AB184B">
        <w:rPr>
          <w:rFonts w:ascii="Times New Roman" w:eastAsia="Times New Roman" w:hAnsi="Times New Roman" w:cs="Times New Roman"/>
          <w:spacing w:val="-6"/>
          <w:sz w:val="21"/>
          <w:szCs w:val="21"/>
          <w:lang w:eastAsia="ru-RU"/>
        </w:rPr>
        <w:tab/>
      </w:r>
      <w:r w:rsidR="00330581">
        <w:rPr>
          <w:rFonts w:ascii="Times New Roman" w:eastAsia="Times New Roman" w:hAnsi="Times New Roman" w:cs="Times New Roman"/>
          <w:spacing w:val="-6"/>
          <w:sz w:val="21"/>
          <w:szCs w:val="21"/>
          <w:lang w:eastAsia="ru-RU"/>
        </w:rPr>
        <w:t xml:space="preserve">М.Л. </w:t>
      </w:r>
      <w:proofErr w:type="spellStart"/>
      <w:r w:rsidR="00330581">
        <w:rPr>
          <w:rFonts w:ascii="Times New Roman" w:eastAsia="Times New Roman" w:hAnsi="Times New Roman" w:cs="Times New Roman"/>
          <w:spacing w:val="-6"/>
          <w:sz w:val="21"/>
          <w:szCs w:val="21"/>
          <w:lang w:eastAsia="ru-RU"/>
        </w:rPr>
        <w:t>Перевалова</w:t>
      </w:r>
      <w:proofErr w:type="spellEnd"/>
    </w:p>
    <w:p w:rsidR="00AB184B" w:rsidRPr="00AB184B" w:rsidRDefault="00330581"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Pr>
          <w:rFonts w:ascii="Times New Roman" w:eastAsia="Times New Roman" w:hAnsi="Times New Roman" w:cs="Times New Roman"/>
          <w:spacing w:val="-9"/>
          <w:sz w:val="21"/>
          <w:szCs w:val="21"/>
          <w:lang w:eastAsia="ru-RU"/>
        </w:rPr>
        <w:t xml:space="preserve">   </w:t>
      </w: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СОГЛАСОВАНО</w:t>
      </w: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 xml:space="preserve">ТО ТУ </w:t>
      </w:r>
      <w:proofErr w:type="spellStart"/>
      <w:r w:rsidRPr="00AB184B">
        <w:rPr>
          <w:rFonts w:ascii="Times New Roman" w:eastAsia="Times New Roman" w:hAnsi="Times New Roman" w:cs="Times New Roman"/>
          <w:spacing w:val="-9"/>
          <w:sz w:val="21"/>
          <w:szCs w:val="21"/>
          <w:lang w:eastAsia="ru-RU"/>
        </w:rPr>
        <w:t>Роспотребнадзор</w:t>
      </w:r>
      <w:proofErr w:type="spellEnd"/>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по Кемеровской области в г</w:t>
      </w:r>
      <w:proofErr w:type="gramStart"/>
      <w:r w:rsidRPr="00AB184B">
        <w:rPr>
          <w:rFonts w:ascii="Times New Roman" w:eastAsia="Times New Roman" w:hAnsi="Times New Roman" w:cs="Times New Roman"/>
          <w:spacing w:val="-9"/>
          <w:sz w:val="21"/>
          <w:szCs w:val="21"/>
          <w:lang w:eastAsia="ru-RU"/>
        </w:rPr>
        <w:t>.Б</w:t>
      </w:r>
      <w:proofErr w:type="gramEnd"/>
      <w:r w:rsidRPr="00AB184B">
        <w:rPr>
          <w:rFonts w:ascii="Times New Roman" w:eastAsia="Times New Roman" w:hAnsi="Times New Roman" w:cs="Times New Roman"/>
          <w:spacing w:val="-9"/>
          <w:sz w:val="21"/>
          <w:szCs w:val="21"/>
          <w:lang w:eastAsia="ru-RU"/>
        </w:rPr>
        <w:t>елово</w:t>
      </w: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Начальник отдела территориального управления</w:t>
      </w:r>
    </w:p>
    <w:p w:rsidR="00AB184B" w:rsidRPr="00AB184B" w:rsidRDefault="00AB184B" w:rsidP="00AB184B">
      <w:pPr>
        <w:widowControl w:val="0"/>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tabs>
          <w:tab w:val="left" w:pos="142"/>
          <w:tab w:val="left" w:pos="1701"/>
        </w:tabs>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______________</w:t>
      </w:r>
      <w:r w:rsidRPr="00AB184B">
        <w:rPr>
          <w:rFonts w:ascii="Times New Roman" w:eastAsia="Times New Roman" w:hAnsi="Times New Roman" w:cs="Times New Roman"/>
          <w:spacing w:val="-9"/>
          <w:sz w:val="21"/>
          <w:szCs w:val="21"/>
          <w:lang w:eastAsia="ru-RU"/>
        </w:rPr>
        <w:tab/>
      </w:r>
      <w:r w:rsidR="00330581">
        <w:rPr>
          <w:rFonts w:ascii="Times New Roman" w:eastAsia="Times New Roman" w:hAnsi="Times New Roman" w:cs="Times New Roman"/>
          <w:spacing w:val="-9"/>
          <w:sz w:val="21"/>
          <w:szCs w:val="21"/>
          <w:lang w:eastAsia="ru-RU"/>
        </w:rPr>
        <w:t xml:space="preserve">М.И. </w:t>
      </w:r>
      <w:proofErr w:type="spellStart"/>
      <w:r w:rsidR="00330581">
        <w:rPr>
          <w:rFonts w:ascii="Times New Roman" w:eastAsia="Times New Roman" w:hAnsi="Times New Roman" w:cs="Times New Roman"/>
          <w:spacing w:val="-9"/>
          <w:sz w:val="21"/>
          <w:szCs w:val="21"/>
          <w:lang w:eastAsia="ru-RU"/>
        </w:rPr>
        <w:t>Тутурлаков</w:t>
      </w:r>
      <w:proofErr w:type="spellEnd"/>
    </w:p>
    <w:p w:rsidR="00AB184B" w:rsidRPr="00AB184B" w:rsidRDefault="00AB184B" w:rsidP="00AB184B">
      <w:pPr>
        <w:widowControl w:val="0"/>
        <w:tabs>
          <w:tab w:val="left" w:pos="142"/>
          <w:tab w:val="left" w:pos="1701"/>
        </w:tabs>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tabs>
          <w:tab w:val="left" w:pos="142"/>
          <w:tab w:val="left" w:pos="1701"/>
        </w:tabs>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p>
    <w:p w:rsidR="00AB184B" w:rsidRPr="00AB184B" w:rsidRDefault="00AB184B" w:rsidP="00AB184B">
      <w:pPr>
        <w:widowControl w:val="0"/>
        <w:tabs>
          <w:tab w:val="left" w:pos="142"/>
          <w:tab w:val="left" w:pos="1701"/>
        </w:tabs>
        <w:autoSpaceDE w:val="0"/>
        <w:autoSpaceDN w:val="0"/>
        <w:adjustRightInd w:val="0"/>
        <w:spacing w:after="0" w:line="240" w:lineRule="auto"/>
        <w:jc w:val="both"/>
        <w:rPr>
          <w:rFonts w:ascii="Times New Roman" w:eastAsia="Times New Roman" w:hAnsi="Times New Roman" w:cs="Times New Roman"/>
          <w:spacing w:val="-9"/>
          <w:sz w:val="21"/>
          <w:szCs w:val="21"/>
          <w:lang w:eastAsia="ru-RU"/>
        </w:rPr>
      </w:pPr>
      <w:r w:rsidRPr="00AB184B">
        <w:rPr>
          <w:rFonts w:ascii="Times New Roman" w:eastAsia="Times New Roman" w:hAnsi="Times New Roman" w:cs="Times New Roman"/>
          <w:spacing w:val="-9"/>
          <w:sz w:val="21"/>
          <w:szCs w:val="21"/>
          <w:lang w:eastAsia="ru-RU"/>
        </w:rPr>
        <w:t xml:space="preserve">  </w:t>
      </w:r>
    </w:p>
    <w:p w:rsidR="00AB184B" w:rsidRPr="00AB184B" w:rsidRDefault="00AB184B" w:rsidP="00AB184B">
      <w:pPr>
        <w:keepNext/>
        <w:widowControl w:val="0"/>
        <w:autoSpaceDE w:val="0"/>
        <w:autoSpaceDN w:val="0"/>
        <w:adjustRightInd w:val="0"/>
        <w:spacing w:before="240" w:after="60" w:line="240" w:lineRule="auto"/>
        <w:jc w:val="center"/>
        <w:outlineLvl w:val="0"/>
        <w:rPr>
          <w:rFonts w:ascii="Arial" w:eastAsia="Times New Roman" w:hAnsi="Arial" w:cs="Arial"/>
          <w:bCs/>
          <w:kern w:val="32"/>
          <w:sz w:val="32"/>
          <w:szCs w:val="32"/>
          <w:lang w:eastAsia="ru-RU"/>
        </w:rPr>
      </w:pPr>
    </w:p>
    <w:p w:rsidR="00AB184B" w:rsidRPr="00AB184B" w:rsidRDefault="00AB184B" w:rsidP="00AB184B">
      <w:pPr>
        <w:keepNext/>
        <w:widowControl w:val="0"/>
        <w:autoSpaceDE w:val="0"/>
        <w:autoSpaceDN w:val="0"/>
        <w:adjustRightInd w:val="0"/>
        <w:spacing w:before="240" w:after="60" w:line="240" w:lineRule="auto"/>
        <w:jc w:val="center"/>
        <w:outlineLvl w:val="0"/>
        <w:rPr>
          <w:rFonts w:ascii="Arial" w:eastAsia="Times New Roman" w:hAnsi="Arial" w:cs="Arial"/>
          <w:bCs/>
          <w:spacing w:val="-16"/>
          <w:kern w:val="32"/>
          <w:sz w:val="96"/>
          <w:szCs w:val="96"/>
          <w:lang w:eastAsia="ru-RU"/>
        </w:rPr>
      </w:pPr>
      <w:r w:rsidRPr="00AB184B">
        <w:rPr>
          <w:rFonts w:ascii="Arial" w:eastAsia="Times New Roman" w:hAnsi="Arial" w:cs="Arial"/>
          <w:bCs/>
          <w:kern w:val="32"/>
          <w:sz w:val="96"/>
          <w:szCs w:val="96"/>
          <w:lang w:eastAsia="ru-RU"/>
        </w:rPr>
        <w:t>УЧЕБНЫЙ ПЛАН</w:t>
      </w:r>
    </w:p>
    <w:p w:rsidR="00AB184B" w:rsidRPr="00AB184B" w:rsidRDefault="00AB184B" w:rsidP="00AB184B">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r w:rsidRPr="00AB184B">
        <w:rPr>
          <w:rFonts w:ascii="Times New Roman" w:eastAsia="Times New Roman" w:hAnsi="Times New Roman" w:cs="Times New Roman"/>
          <w:spacing w:val="-15"/>
          <w:sz w:val="56"/>
          <w:szCs w:val="56"/>
          <w:lang w:eastAsia="ru-RU"/>
        </w:rPr>
        <w:t>МБОУ "</w:t>
      </w:r>
      <w:r w:rsidR="00330581">
        <w:rPr>
          <w:rFonts w:ascii="Times New Roman" w:eastAsia="Times New Roman" w:hAnsi="Times New Roman" w:cs="Times New Roman"/>
          <w:spacing w:val="-15"/>
          <w:sz w:val="56"/>
          <w:szCs w:val="56"/>
          <w:lang w:eastAsia="ru-RU"/>
        </w:rPr>
        <w:t xml:space="preserve">ВИШНЕВСКАЯ НАЧАЛЬНАЯ </w:t>
      </w:r>
      <w:r w:rsidRPr="00AB184B">
        <w:rPr>
          <w:rFonts w:ascii="Times New Roman" w:eastAsia="Times New Roman" w:hAnsi="Times New Roman" w:cs="Times New Roman"/>
          <w:spacing w:val="-12"/>
          <w:sz w:val="56"/>
          <w:szCs w:val="56"/>
          <w:lang w:eastAsia="ru-RU"/>
        </w:rPr>
        <w:t>ОБЩЕОБРАЗОВАТЕЛЬНАЯ ШКОЛА"</w:t>
      </w:r>
    </w:p>
    <w:p w:rsidR="00AB184B" w:rsidRPr="00AB184B" w:rsidRDefault="00AB184B" w:rsidP="00AB18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184B">
        <w:rPr>
          <w:rFonts w:ascii="Times New Roman" w:eastAsia="Times New Roman" w:hAnsi="Times New Roman" w:cs="Times New Roman"/>
          <w:spacing w:val="1"/>
          <w:sz w:val="36"/>
          <w:szCs w:val="36"/>
          <w:lang w:eastAsia="ru-RU"/>
        </w:rPr>
        <w:t xml:space="preserve">на </w:t>
      </w:r>
      <w:r w:rsidRPr="00AB184B">
        <w:rPr>
          <w:rFonts w:ascii="Times New Roman" w:eastAsia="Times New Roman" w:hAnsi="Times New Roman" w:cs="Times New Roman"/>
          <w:bCs/>
          <w:spacing w:val="1"/>
          <w:sz w:val="52"/>
          <w:szCs w:val="36"/>
          <w:lang w:eastAsia="ru-RU"/>
        </w:rPr>
        <w:t>2013 - 2014</w:t>
      </w:r>
      <w:r w:rsidRPr="00AB184B">
        <w:rPr>
          <w:rFonts w:ascii="Times New Roman" w:eastAsia="Times New Roman" w:hAnsi="Times New Roman" w:cs="Times New Roman"/>
          <w:spacing w:val="1"/>
          <w:sz w:val="36"/>
          <w:szCs w:val="36"/>
          <w:lang w:eastAsia="ru-RU"/>
        </w:rPr>
        <w:t xml:space="preserve"> учебный год</w:t>
      </w: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330581" w:rsidRDefault="00330581"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330581" w:rsidRDefault="00330581"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330581" w:rsidRPr="00AB184B" w:rsidRDefault="00330581"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AB184B" w:rsidRDefault="00AB184B" w:rsidP="00AB184B">
      <w:pPr>
        <w:widowControl w:val="0"/>
        <w:autoSpaceDE w:val="0"/>
        <w:autoSpaceDN w:val="0"/>
        <w:adjustRightInd w:val="0"/>
        <w:spacing w:after="0" w:line="240" w:lineRule="auto"/>
        <w:ind w:right="91"/>
        <w:jc w:val="center"/>
        <w:rPr>
          <w:rFonts w:ascii="Times New Roman" w:eastAsia="Times New Roman" w:hAnsi="Times New Roman" w:cs="Times New Roman"/>
          <w:bCs/>
          <w:sz w:val="24"/>
          <w:szCs w:val="20"/>
          <w:lang w:eastAsia="ru-RU"/>
        </w:rPr>
      </w:pPr>
    </w:p>
    <w:p w:rsidR="00AB184B" w:rsidRPr="0025557C" w:rsidRDefault="00AB184B" w:rsidP="0025557C">
      <w:pPr>
        <w:widowControl w:val="0"/>
        <w:autoSpaceDE w:val="0"/>
        <w:autoSpaceDN w:val="0"/>
        <w:adjustRightInd w:val="0"/>
        <w:spacing w:after="0" w:line="360" w:lineRule="auto"/>
        <w:ind w:right="91"/>
        <w:jc w:val="center"/>
        <w:rPr>
          <w:rFonts w:ascii="Times New Roman" w:eastAsia="Times New Roman" w:hAnsi="Times New Roman" w:cs="Times New Roman"/>
          <w:b/>
          <w:bCs/>
          <w:i/>
          <w:sz w:val="32"/>
          <w:szCs w:val="24"/>
          <w:lang w:eastAsia="ru-RU"/>
        </w:rPr>
      </w:pPr>
      <w:r w:rsidRPr="0025557C">
        <w:rPr>
          <w:rFonts w:ascii="Times New Roman" w:eastAsia="Times New Roman" w:hAnsi="Times New Roman" w:cs="Times New Roman"/>
          <w:b/>
          <w:bCs/>
          <w:i/>
          <w:sz w:val="32"/>
          <w:szCs w:val="24"/>
          <w:lang w:eastAsia="ru-RU"/>
        </w:rPr>
        <w:lastRenderedPageBreak/>
        <w:t>Пояснительная записка</w:t>
      </w:r>
      <w:bookmarkStart w:id="0" w:name="_GoBack"/>
      <w:bookmarkEnd w:id="0"/>
    </w:p>
    <w:p w:rsidR="00AB184B" w:rsidRPr="0025557C" w:rsidRDefault="00AB184B" w:rsidP="0025557C">
      <w:pPr>
        <w:widowControl w:val="0"/>
        <w:autoSpaceDE w:val="0"/>
        <w:autoSpaceDN w:val="0"/>
        <w:adjustRightInd w:val="0"/>
        <w:spacing w:after="0" w:line="360" w:lineRule="auto"/>
        <w:ind w:right="86"/>
        <w:jc w:val="center"/>
        <w:rPr>
          <w:rFonts w:ascii="Times New Roman" w:eastAsia="Times New Roman" w:hAnsi="Times New Roman" w:cs="Times New Roman"/>
          <w:b/>
          <w:i/>
          <w:sz w:val="28"/>
          <w:szCs w:val="24"/>
          <w:lang w:eastAsia="ru-RU"/>
        </w:rPr>
      </w:pPr>
      <w:r w:rsidRPr="0025557C">
        <w:rPr>
          <w:rFonts w:ascii="Times New Roman" w:eastAsia="Times New Roman" w:hAnsi="Times New Roman" w:cs="Times New Roman"/>
          <w:b/>
          <w:i/>
          <w:spacing w:val="-6"/>
          <w:sz w:val="28"/>
          <w:szCs w:val="24"/>
          <w:lang w:eastAsia="ru-RU"/>
        </w:rPr>
        <w:t>к Учебному плану</w:t>
      </w:r>
    </w:p>
    <w:p w:rsidR="0025557C" w:rsidRPr="0025557C" w:rsidRDefault="00AB184B" w:rsidP="001C3C1E">
      <w:pPr>
        <w:widowControl w:val="0"/>
        <w:autoSpaceDE w:val="0"/>
        <w:autoSpaceDN w:val="0"/>
        <w:adjustRightInd w:val="0"/>
        <w:spacing w:before="38" w:after="0" w:line="360" w:lineRule="auto"/>
        <w:ind w:right="101"/>
        <w:jc w:val="center"/>
        <w:rPr>
          <w:rFonts w:ascii="Times New Roman" w:eastAsia="Times New Roman" w:hAnsi="Times New Roman" w:cs="Times New Roman"/>
          <w:b/>
          <w:i/>
          <w:spacing w:val="-1"/>
          <w:sz w:val="28"/>
          <w:szCs w:val="24"/>
          <w:lang w:eastAsia="ru-RU"/>
        </w:rPr>
      </w:pPr>
      <w:r w:rsidRPr="0025557C">
        <w:rPr>
          <w:rFonts w:ascii="Times New Roman" w:eastAsia="Times New Roman" w:hAnsi="Times New Roman" w:cs="Times New Roman"/>
          <w:b/>
          <w:i/>
          <w:spacing w:val="-7"/>
          <w:sz w:val="28"/>
          <w:szCs w:val="24"/>
          <w:lang w:eastAsia="ru-RU"/>
        </w:rPr>
        <w:t>МБОУ "</w:t>
      </w:r>
      <w:r w:rsidR="00330581" w:rsidRPr="0025557C">
        <w:rPr>
          <w:rFonts w:ascii="Times New Roman" w:eastAsia="Times New Roman" w:hAnsi="Times New Roman" w:cs="Times New Roman"/>
          <w:b/>
          <w:i/>
          <w:spacing w:val="-7"/>
          <w:sz w:val="28"/>
          <w:szCs w:val="24"/>
          <w:lang w:eastAsia="ru-RU"/>
        </w:rPr>
        <w:t xml:space="preserve">Вишневская начальная </w:t>
      </w:r>
      <w:r w:rsidRPr="0025557C">
        <w:rPr>
          <w:rFonts w:ascii="Times New Roman" w:eastAsia="Times New Roman" w:hAnsi="Times New Roman" w:cs="Times New Roman"/>
          <w:b/>
          <w:i/>
          <w:spacing w:val="-7"/>
          <w:sz w:val="28"/>
          <w:szCs w:val="24"/>
          <w:lang w:eastAsia="ru-RU"/>
        </w:rPr>
        <w:t xml:space="preserve"> общеобразовательная школа"</w:t>
      </w:r>
      <w:r w:rsidRPr="0025557C">
        <w:rPr>
          <w:rFonts w:ascii="Times New Roman" w:eastAsia="Times New Roman" w:hAnsi="Times New Roman" w:cs="Times New Roman"/>
          <w:b/>
          <w:i/>
          <w:spacing w:val="-7"/>
          <w:sz w:val="28"/>
          <w:szCs w:val="24"/>
          <w:lang w:eastAsia="ru-RU"/>
        </w:rPr>
        <w:br/>
      </w:r>
      <w:r w:rsidRPr="0025557C">
        <w:rPr>
          <w:rFonts w:ascii="Times New Roman" w:eastAsia="Times New Roman" w:hAnsi="Times New Roman" w:cs="Times New Roman"/>
          <w:b/>
          <w:i/>
          <w:spacing w:val="-1"/>
          <w:sz w:val="28"/>
          <w:szCs w:val="24"/>
          <w:lang w:eastAsia="ru-RU"/>
        </w:rPr>
        <w:t>на 2013- 2014 учебный год</w:t>
      </w:r>
    </w:p>
    <w:p w:rsidR="00AB184B" w:rsidRPr="0025557C" w:rsidRDefault="00AB184B" w:rsidP="00B3370B">
      <w:pPr>
        <w:widowControl w:val="0"/>
        <w:autoSpaceDE w:val="0"/>
        <w:autoSpaceDN w:val="0"/>
        <w:adjustRightInd w:val="0"/>
        <w:spacing w:before="38" w:after="0" w:line="360" w:lineRule="auto"/>
        <w:ind w:left="567" w:right="101"/>
        <w:rPr>
          <w:rFonts w:ascii="Times New Roman" w:eastAsia="Times New Roman" w:hAnsi="Times New Roman" w:cs="Times New Roman"/>
          <w:sz w:val="28"/>
          <w:szCs w:val="28"/>
          <w:lang w:eastAsia="ru-RU"/>
        </w:rPr>
      </w:pPr>
      <w:r w:rsidRPr="0025557C">
        <w:rPr>
          <w:rFonts w:ascii="Times New Roman" w:eastAsia="Times New Roman" w:hAnsi="Times New Roman" w:cs="Times New Roman"/>
          <w:b/>
          <w:spacing w:val="-2"/>
          <w:sz w:val="28"/>
          <w:szCs w:val="28"/>
          <w:lang w:eastAsia="ru-RU"/>
        </w:rPr>
        <w:t>1.1</w:t>
      </w:r>
      <w:r w:rsidRPr="0025557C">
        <w:rPr>
          <w:rFonts w:ascii="Times New Roman" w:eastAsia="Times New Roman" w:hAnsi="Times New Roman" w:cs="Times New Roman"/>
          <w:spacing w:val="-2"/>
          <w:sz w:val="28"/>
          <w:szCs w:val="28"/>
          <w:lang w:eastAsia="ru-RU"/>
        </w:rPr>
        <w:t xml:space="preserve"> Учебный план М</w:t>
      </w:r>
      <w:r w:rsidR="00330581" w:rsidRPr="0025557C">
        <w:rPr>
          <w:rFonts w:ascii="Times New Roman" w:eastAsia="Times New Roman" w:hAnsi="Times New Roman" w:cs="Times New Roman"/>
          <w:spacing w:val="-2"/>
          <w:sz w:val="28"/>
          <w:szCs w:val="28"/>
          <w:lang w:eastAsia="ru-RU"/>
        </w:rPr>
        <w:t>Б</w:t>
      </w:r>
      <w:r w:rsidRPr="0025557C">
        <w:rPr>
          <w:rFonts w:ascii="Times New Roman" w:eastAsia="Times New Roman" w:hAnsi="Times New Roman" w:cs="Times New Roman"/>
          <w:spacing w:val="-2"/>
          <w:sz w:val="28"/>
          <w:szCs w:val="28"/>
          <w:lang w:eastAsia="ru-RU"/>
        </w:rPr>
        <w:t>ОУ "</w:t>
      </w:r>
      <w:r w:rsidR="00330581" w:rsidRPr="0025557C">
        <w:rPr>
          <w:rFonts w:ascii="Times New Roman" w:eastAsia="Times New Roman" w:hAnsi="Times New Roman" w:cs="Times New Roman"/>
          <w:spacing w:val="-2"/>
          <w:sz w:val="28"/>
          <w:szCs w:val="28"/>
          <w:lang w:eastAsia="ru-RU"/>
        </w:rPr>
        <w:t xml:space="preserve">Вишневская начальная </w:t>
      </w:r>
      <w:r w:rsidRPr="0025557C">
        <w:rPr>
          <w:rFonts w:ascii="Times New Roman" w:eastAsia="Times New Roman" w:hAnsi="Times New Roman" w:cs="Times New Roman"/>
          <w:spacing w:val="-2"/>
          <w:sz w:val="28"/>
          <w:szCs w:val="28"/>
          <w:lang w:eastAsia="ru-RU"/>
        </w:rPr>
        <w:t xml:space="preserve"> общеобразовательная школа" составлен на     о</w:t>
      </w:r>
      <w:r w:rsidRPr="0025557C">
        <w:rPr>
          <w:rFonts w:ascii="Times New Roman" w:eastAsia="Times New Roman" w:hAnsi="Times New Roman" w:cs="Times New Roman"/>
          <w:spacing w:val="-5"/>
          <w:sz w:val="28"/>
          <w:szCs w:val="28"/>
          <w:lang w:eastAsia="ru-RU"/>
        </w:rPr>
        <w:t>снове нормативно-правовой базы:</w:t>
      </w:r>
    </w:p>
    <w:p w:rsidR="00AB184B" w:rsidRPr="0025557C" w:rsidRDefault="00B3370B" w:rsidP="00B3370B">
      <w:pPr>
        <w:widowControl w:val="0"/>
        <w:autoSpaceDE w:val="0"/>
        <w:autoSpaceDN w:val="0"/>
        <w:adjustRightInd w:val="0"/>
        <w:spacing w:before="10"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00AB184B" w:rsidRPr="0025557C">
        <w:rPr>
          <w:rFonts w:ascii="Times New Roman" w:eastAsia="Times New Roman" w:hAnsi="Times New Roman" w:cs="Times New Roman"/>
          <w:spacing w:val="-5"/>
          <w:sz w:val="28"/>
          <w:szCs w:val="28"/>
          <w:lang w:eastAsia="ru-RU"/>
        </w:rPr>
        <w:t>Закон РФ «Об образовании»;</w:t>
      </w:r>
    </w:p>
    <w:p w:rsidR="00AB184B" w:rsidRPr="0025557C" w:rsidRDefault="00AB184B" w:rsidP="00B3370B">
      <w:pPr>
        <w:widowControl w:val="0"/>
        <w:autoSpaceDE w:val="0"/>
        <w:autoSpaceDN w:val="0"/>
        <w:adjustRightInd w:val="0"/>
        <w:spacing w:after="0" w:line="360" w:lineRule="auto"/>
        <w:ind w:left="567"/>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 xml:space="preserve">-   Постановление Правительства РФ от 19 марта </w:t>
      </w:r>
      <w:smartTag w:uri="urn:schemas-microsoft-com:office:smarttags" w:element="metricconverter">
        <w:smartTagPr>
          <w:attr w:name="ProductID" w:val="2001 г"/>
        </w:smartTagPr>
        <w:r w:rsidRPr="0025557C">
          <w:rPr>
            <w:rFonts w:ascii="Times New Roman" w:eastAsia="Times New Roman" w:hAnsi="Times New Roman" w:cs="Times New Roman"/>
            <w:sz w:val="28"/>
            <w:szCs w:val="28"/>
            <w:lang w:eastAsia="ru-RU"/>
          </w:rPr>
          <w:t>2001 г</w:t>
        </w:r>
      </w:smartTag>
      <w:r w:rsidRPr="0025557C">
        <w:rPr>
          <w:rFonts w:ascii="Times New Roman" w:eastAsia="Times New Roman" w:hAnsi="Times New Roman" w:cs="Times New Roman"/>
          <w:sz w:val="28"/>
          <w:szCs w:val="28"/>
          <w:lang w:eastAsia="ru-RU"/>
        </w:rPr>
        <w:t xml:space="preserve">. N 196 «Об утверждении </w:t>
      </w:r>
    </w:p>
    <w:p w:rsidR="00AB184B" w:rsidRPr="0025557C" w:rsidRDefault="00AB184B" w:rsidP="00B3370B">
      <w:pPr>
        <w:widowControl w:val="0"/>
        <w:autoSpaceDE w:val="0"/>
        <w:autoSpaceDN w:val="0"/>
        <w:adjustRightInd w:val="0"/>
        <w:spacing w:after="0" w:line="360" w:lineRule="auto"/>
        <w:ind w:left="567" w:firstLine="63"/>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Типового положения об общеобразовательном учреждении» (с изменениями и дополнениями);</w:t>
      </w:r>
    </w:p>
    <w:p w:rsidR="00AB184B" w:rsidRPr="0025557C" w:rsidRDefault="00AB184B" w:rsidP="0025557C">
      <w:pPr>
        <w:widowControl w:val="0"/>
        <w:numPr>
          <w:ilvl w:val="0"/>
          <w:numId w:val="1"/>
        </w:numPr>
        <w:tabs>
          <w:tab w:val="num" w:pos="567"/>
        </w:tabs>
        <w:autoSpaceDE w:val="0"/>
        <w:autoSpaceDN w:val="0"/>
        <w:adjustRightInd w:val="0"/>
        <w:spacing w:before="14"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pacing w:val="-5"/>
          <w:sz w:val="28"/>
          <w:szCs w:val="28"/>
          <w:lang w:eastAsia="ru-RU"/>
        </w:rPr>
        <w:t>Приказ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pacing w:val="-5"/>
          <w:sz w:val="28"/>
          <w:szCs w:val="28"/>
          <w:lang w:eastAsia="ru-RU"/>
        </w:rPr>
        <w:t>Приказ Министерства образования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B184B" w:rsidRPr="0025557C" w:rsidRDefault="00AB184B" w:rsidP="0025557C">
      <w:pPr>
        <w:widowControl w:val="0"/>
        <w:numPr>
          <w:ilvl w:val="0"/>
          <w:numId w:val="1"/>
        </w:numPr>
        <w:tabs>
          <w:tab w:val="num" w:pos="567"/>
        </w:tabs>
        <w:autoSpaceDE w:val="0"/>
        <w:autoSpaceDN w:val="0"/>
        <w:adjustRightInd w:val="0"/>
        <w:spacing w:before="14"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 xml:space="preserve">Приказ </w:t>
      </w:r>
      <w:r w:rsidRPr="0025557C">
        <w:rPr>
          <w:rFonts w:ascii="Times New Roman" w:eastAsia="Times New Roman" w:hAnsi="Times New Roman" w:cs="Times New Roman"/>
          <w:spacing w:val="-5"/>
          <w:sz w:val="28"/>
          <w:szCs w:val="28"/>
          <w:lang w:eastAsia="ru-RU"/>
        </w:rPr>
        <w:t xml:space="preserve">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(с внесенными изменениями Приказом Министерства образования и науки  РФ №1241 от 26 ноября </w:t>
      </w:r>
      <w:smartTag w:uri="urn:schemas-microsoft-com:office:smarttags" w:element="metricconverter">
        <w:smartTagPr>
          <w:attr w:name="ProductID" w:val="2010 г"/>
        </w:smartTagPr>
        <w:r w:rsidRPr="0025557C">
          <w:rPr>
            <w:rFonts w:ascii="Times New Roman" w:eastAsia="Times New Roman" w:hAnsi="Times New Roman" w:cs="Times New Roman"/>
            <w:spacing w:val="-5"/>
            <w:sz w:val="28"/>
            <w:szCs w:val="28"/>
            <w:lang w:eastAsia="ru-RU"/>
          </w:rPr>
          <w:t>2010 г</w:t>
        </w:r>
      </w:smartTag>
      <w:r w:rsidRPr="0025557C">
        <w:rPr>
          <w:rFonts w:ascii="Times New Roman" w:eastAsia="Times New Roman" w:hAnsi="Times New Roman" w:cs="Times New Roman"/>
          <w:spacing w:val="-5"/>
          <w:sz w:val="28"/>
          <w:szCs w:val="28"/>
          <w:lang w:eastAsia="ru-RU"/>
        </w:rPr>
        <w:t>);</w:t>
      </w:r>
    </w:p>
    <w:p w:rsidR="00AB184B" w:rsidRPr="0025557C" w:rsidRDefault="00AB184B" w:rsidP="0025557C">
      <w:pPr>
        <w:widowControl w:val="0"/>
        <w:numPr>
          <w:ilvl w:val="0"/>
          <w:numId w:val="1"/>
        </w:numPr>
        <w:tabs>
          <w:tab w:val="num" w:pos="567"/>
        </w:tabs>
        <w:autoSpaceDE w:val="0"/>
        <w:autoSpaceDN w:val="0"/>
        <w:adjustRightInd w:val="0"/>
        <w:spacing w:before="14"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pacing w:val="-5"/>
          <w:sz w:val="28"/>
          <w:szCs w:val="28"/>
          <w:lang w:eastAsia="ru-RU"/>
        </w:rPr>
        <w:t xml:space="preserve">Приказ Министерства образования и науки  РФ от 30.08.2010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 марта 2004г №1312 «Об утверждении Федерального базисного учебного плана и примерных учебных планов для </w:t>
      </w:r>
      <w:r w:rsidRPr="0025557C">
        <w:rPr>
          <w:rFonts w:ascii="Times New Roman" w:eastAsia="Times New Roman" w:hAnsi="Times New Roman" w:cs="Times New Roman"/>
          <w:spacing w:val="-5"/>
          <w:sz w:val="28"/>
          <w:szCs w:val="28"/>
          <w:lang w:eastAsia="ru-RU"/>
        </w:rPr>
        <w:lastRenderedPageBreak/>
        <w:t>образовательных учреждений РФ, реализующих программы общего образования»;</w:t>
      </w:r>
    </w:p>
    <w:p w:rsidR="00AB184B" w:rsidRPr="0025557C" w:rsidRDefault="00AB184B" w:rsidP="00673F69">
      <w:pPr>
        <w:widowControl w:val="0"/>
        <w:autoSpaceDE w:val="0"/>
        <w:autoSpaceDN w:val="0"/>
        <w:adjustRightInd w:val="0"/>
        <w:spacing w:after="0" w:line="360" w:lineRule="auto"/>
        <w:ind w:left="567"/>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 xml:space="preserve">-  Приказ Министерства образования и науки РФ от 22.09.2011 г. №2357 </w:t>
      </w:r>
      <w:r w:rsidR="00673F69">
        <w:rPr>
          <w:rFonts w:ascii="Times New Roman" w:eastAsia="Times New Roman" w:hAnsi="Times New Roman" w:cs="Times New Roman"/>
          <w:sz w:val="28"/>
          <w:szCs w:val="28"/>
          <w:lang w:eastAsia="ru-RU"/>
        </w:rPr>
        <w:t xml:space="preserve">    </w:t>
      </w:r>
      <w:r w:rsidRPr="0025557C">
        <w:rPr>
          <w:rFonts w:ascii="Times New Roman" w:eastAsia="Times New Roman" w:hAnsi="Times New Roman" w:cs="Times New Roman"/>
          <w:sz w:val="28"/>
          <w:szCs w:val="28"/>
          <w:lang w:eastAsia="ru-RU"/>
        </w:rPr>
        <w:t>«О внесении  изменений в Федеральный государственный обра</w:t>
      </w:r>
      <w:r w:rsidR="00673F69">
        <w:rPr>
          <w:rFonts w:ascii="Times New Roman" w:eastAsia="Times New Roman" w:hAnsi="Times New Roman" w:cs="Times New Roman"/>
          <w:sz w:val="28"/>
          <w:szCs w:val="28"/>
          <w:lang w:eastAsia="ru-RU"/>
        </w:rPr>
        <w:t xml:space="preserve">зовательный стандарт начального </w:t>
      </w:r>
      <w:r w:rsidRPr="0025557C">
        <w:rPr>
          <w:rFonts w:ascii="Times New Roman" w:eastAsia="Times New Roman" w:hAnsi="Times New Roman" w:cs="Times New Roman"/>
          <w:sz w:val="28"/>
          <w:szCs w:val="28"/>
          <w:lang w:eastAsia="ru-RU"/>
        </w:rPr>
        <w:t xml:space="preserve">общего образования, утвержденный приказом </w:t>
      </w:r>
      <w:proofErr w:type="spellStart"/>
      <w:r w:rsidRPr="0025557C">
        <w:rPr>
          <w:rFonts w:ascii="Times New Roman" w:eastAsia="Times New Roman" w:hAnsi="Times New Roman" w:cs="Times New Roman"/>
          <w:sz w:val="28"/>
          <w:szCs w:val="28"/>
          <w:lang w:eastAsia="ru-RU"/>
        </w:rPr>
        <w:t>Минобрнауки</w:t>
      </w:r>
      <w:proofErr w:type="spellEnd"/>
      <w:r w:rsidRPr="0025557C">
        <w:rPr>
          <w:rFonts w:ascii="Times New Roman" w:eastAsia="Times New Roman" w:hAnsi="Times New Roman" w:cs="Times New Roman"/>
          <w:sz w:val="28"/>
          <w:szCs w:val="28"/>
          <w:lang w:eastAsia="ru-RU"/>
        </w:rPr>
        <w:t xml:space="preserve"> РФ от 06.10.2009 г.  №373»;</w:t>
      </w:r>
    </w:p>
    <w:p w:rsidR="00AB184B" w:rsidRPr="0025557C" w:rsidRDefault="00AB184B" w:rsidP="0025557C">
      <w:pPr>
        <w:widowControl w:val="0"/>
        <w:numPr>
          <w:ilvl w:val="0"/>
          <w:numId w:val="1"/>
        </w:numPr>
        <w:tabs>
          <w:tab w:val="num" w:pos="567"/>
        </w:tabs>
        <w:autoSpaceDE w:val="0"/>
        <w:autoSpaceDN w:val="0"/>
        <w:adjustRightInd w:val="0"/>
        <w:spacing w:before="14"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pacing w:val="-5"/>
          <w:sz w:val="28"/>
          <w:szCs w:val="28"/>
          <w:lang w:eastAsia="ru-RU"/>
        </w:rPr>
        <w:t>Приказ Министерства образования и науки  РФ от 26.11.2010 № 1241, зарегистрированный Минюстом России 04.02.2011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pacing w:val="-5"/>
          <w:sz w:val="28"/>
          <w:szCs w:val="28"/>
          <w:lang w:eastAsia="ru-RU"/>
        </w:rPr>
        <w:t>Приказ Министерства образования и 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w:t>
      </w:r>
      <w:r w:rsidR="00330581" w:rsidRPr="0025557C">
        <w:rPr>
          <w:rFonts w:ascii="Times New Roman" w:eastAsia="Times New Roman" w:hAnsi="Times New Roman" w:cs="Times New Roman"/>
          <w:spacing w:val="-5"/>
          <w:sz w:val="28"/>
          <w:szCs w:val="28"/>
          <w:lang w:eastAsia="ru-RU"/>
        </w:rPr>
        <w:t xml:space="preserve"> общего образования, утвержденный</w:t>
      </w:r>
      <w:r w:rsidRPr="0025557C">
        <w:rPr>
          <w:rFonts w:ascii="Times New Roman" w:eastAsia="Times New Roman" w:hAnsi="Times New Roman" w:cs="Times New Roman"/>
          <w:spacing w:val="-5"/>
          <w:sz w:val="28"/>
          <w:szCs w:val="28"/>
          <w:lang w:eastAsia="ru-RU"/>
        </w:rPr>
        <w:t xml:space="preserve"> приказом Министерства Российской федерации от 05.03.2004 г. №1089»;</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 xml:space="preserve">Приказ Министерства образования и науки РФ от 01.02.2012 года № 74 «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МО РФ от 09.03.2004 г. №1312»; </w:t>
      </w:r>
    </w:p>
    <w:p w:rsidR="00AB184B" w:rsidRPr="0025557C" w:rsidRDefault="00001CDF"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hyperlink r:id="rId5" w:history="1">
        <w:r w:rsidR="00AB184B" w:rsidRPr="0025557C">
          <w:rPr>
            <w:rFonts w:ascii="Times New Roman" w:eastAsia="Times New Roman" w:hAnsi="Times New Roman" w:cs="Times New Roman"/>
            <w:sz w:val="28"/>
            <w:szCs w:val="28"/>
            <w:lang w:eastAsia="ru-RU"/>
          </w:rPr>
          <w:t xml:space="preserve">Приложение к Письму </w:t>
        </w:r>
        <w:proofErr w:type="spellStart"/>
        <w:r w:rsidR="00AB184B" w:rsidRPr="0025557C">
          <w:rPr>
            <w:rFonts w:ascii="Times New Roman" w:eastAsia="Times New Roman" w:hAnsi="Times New Roman" w:cs="Times New Roman"/>
            <w:sz w:val="28"/>
            <w:szCs w:val="28"/>
            <w:lang w:eastAsia="ru-RU"/>
          </w:rPr>
          <w:t>Минобрнауки</w:t>
        </w:r>
        <w:proofErr w:type="spellEnd"/>
        <w:r w:rsidR="00AB184B" w:rsidRPr="0025557C">
          <w:rPr>
            <w:rFonts w:ascii="Times New Roman" w:eastAsia="Times New Roman" w:hAnsi="Times New Roman" w:cs="Times New Roman"/>
            <w:sz w:val="28"/>
            <w:szCs w:val="28"/>
            <w:lang w:eastAsia="ru-RU"/>
          </w:rPr>
          <w:t xml:space="preserve"> РФ от 12.05.2011 № 03-296 «Методические рекомендации по организации внеурочной деятельности в образовательных учреждениях, реализующих общеобразовательные программы начального общего образования»</w:t>
        </w:r>
      </w:hyperlink>
      <w:r w:rsidR="00AB184B" w:rsidRPr="0025557C">
        <w:rPr>
          <w:rFonts w:ascii="Times New Roman" w:eastAsia="Times New Roman" w:hAnsi="Times New Roman" w:cs="Times New Roman"/>
          <w:sz w:val="28"/>
          <w:szCs w:val="28"/>
          <w:lang w:eastAsia="ru-RU"/>
        </w:rPr>
        <w:t>;</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color w:val="000000"/>
          <w:sz w:val="28"/>
          <w:szCs w:val="28"/>
          <w:lang w:eastAsia="ru-RU"/>
        </w:rPr>
        <w:t>Письмо МО РФ от19.11.1998  № 1561/14-15 «Контроль и оценка результатов обучения в начальной школе»;</w:t>
      </w:r>
    </w:p>
    <w:p w:rsidR="00AB184B" w:rsidRPr="0025557C" w:rsidRDefault="00AB184B" w:rsidP="0025557C">
      <w:pPr>
        <w:widowControl w:val="0"/>
        <w:numPr>
          <w:ilvl w:val="0"/>
          <w:numId w:val="1"/>
        </w:numPr>
        <w:tabs>
          <w:tab w:val="num" w:pos="540"/>
        </w:tabs>
        <w:autoSpaceDE w:val="0"/>
        <w:autoSpaceDN w:val="0"/>
        <w:adjustRightInd w:val="0"/>
        <w:spacing w:after="0" w:line="360" w:lineRule="auto"/>
        <w:ind w:left="540" w:hanging="114"/>
        <w:contextualSpacing/>
        <w:jc w:val="both"/>
        <w:rPr>
          <w:rFonts w:ascii="Times New Roman" w:eastAsia="Times New Roman" w:hAnsi="Times New Roman" w:cs="Times New Roman"/>
          <w:color w:val="000000"/>
          <w:sz w:val="28"/>
          <w:szCs w:val="28"/>
          <w:lang w:bidi="en-US"/>
        </w:rPr>
      </w:pPr>
      <w:r w:rsidRPr="0025557C">
        <w:rPr>
          <w:rFonts w:ascii="Times New Roman" w:eastAsia="Times New Roman" w:hAnsi="Times New Roman" w:cs="Times New Roman"/>
          <w:sz w:val="28"/>
          <w:szCs w:val="28"/>
          <w:lang w:bidi="en-US"/>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5557C">
          <w:rPr>
            <w:rFonts w:ascii="Times New Roman" w:eastAsia="Times New Roman" w:hAnsi="Times New Roman" w:cs="Times New Roman"/>
            <w:sz w:val="28"/>
            <w:szCs w:val="28"/>
            <w:lang w:bidi="en-US"/>
          </w:rPr>
          <w:t>2010 г</w:t>
        </w:r>
      </w:smartTag>
      <w:r w:rsidRPr="0025557C">
        <w:rPr>
          <w:rFonts w:ascii="Times New Roman" w:eastAsia="Times New Roman" w:hAnsi="Times New Roman" w:cs="Times New Roman"/>
          <w:sz w:val="28"/>
          <w:szCs w:val="28"/>
          <w:lang w:bidi="en-US"/>
        </w:rPr>
        <w:t xml:space="preserve">. </w:t>
      </w:r>
      <w:r w:rsidRPr="0025557C">
        <w:rPr>
          <w:rFonts w:ascii="Times New Roman" w:eastAsia="Times New Roman" w:hAnsi="Times New Roman" w:cs="Times New Roman"/>
          <w:sz w:val="28"/>
          <w:szCs w:val="28"/>
          <w:lang w:val="en-US" w:bidi="en-US"/>
        </w:rPr>
        <w:t>N</w:t>
      </w:r>
      <w:r w:rsidRPr="0025557C">
        <w:rPr>
          <w:rFonts w:ascii="Times New Roman" w:eastAsia="Times New Roman" w:hAnsi="Times New Roman" w:cs="Times New Roman"/>
          <w:sz w:val="28"/>
          <w:szCs w:val="28"/>
          <w:lang w:bidi="en-US"/>
        </w:rPr>
        <w:t xml:space="preserve"> </w:t>
      </w:r>
      <w:smartTag w:uri="urn:schemas-microsoft-com:office:smarttags" w:element="metricconverter">
        <w:smartTagPr>
          <w:attr w:name="ProductID" w:val="189 г"/>
        </w:smartTagPr>
        <w:r w:rsidRPr="0025557C">
          <w:rPr>
            <w:rFonts w:ascii="Times New Roman" w:eastAsia="Times New Roman" w:hAnsi="Times New Roman" w:cs="Times New Roman"/>
            <w:sz w:val="28"/>
            <w:szCs w:val="28"/>
            <w:lang w:bidi="en-US"/>
          </w:rPr>
          <w:t>189 г</w:t>
        </w:r>
      </w:smartTag>
      <w:r w:rsidRPr="0025557C">
        <w:rPr>
          <w:rFonts w:ascii="Times New Roman" w:eastAsia="Times New Roman" w:hAnsi="Times New Roman" w:cs="Times New Roman"/>
          <w:sz w:val="28"/>
          <w:szCs w:val="28"/>
          <w:lang w:bidi="en-US"/>
        </w:rPr>
        <w:t xml:space="preserve">. Москва "Об утверждении СанПиН 2.4.2.2821-10 "Санитарно-эпидемиологические </w:t>
      </w:r>
      <w:r w:rsidRPr="0025557C">
        <w:rPr>
          <w:rFonts w:ascii="Times New Roman" w:eastAsia="Times New Roman" w:hAnsi="Times New Roman" w:cs="Times New Roman"/>
          <w:sz w:val="28"/>
          <w:szCs w:val="28"/>
          <w:lang w:bidi="en-US"/>
        </w:rPr>
        <w:lastRenderedPageBreak/>
        <w:t>требования к условиям и организации обучения в общеобразовательных учреждениях"</w:t>
      </w:r>
      <w:r w:rsidRPr="0025557C">
        <w:rPr>
          <w:rFonts w:ascii="Times New Roman" w:eastAsia="Times New Roman" w:hAnsi="Times New Roman" w:cs="Times New Roman"/>
          <w:spacing w:val="-8"/>
          <w:sz w:val="28"/>
          <w:szCs w:val="28"/>
          <w:lang w:bidi="en-US"/>
        </w:rPr>
        <w:t>;</w:t>
      </w:r>
    </w:p>
    <w:p w:rsidR="00AB184B" w:rsidRPr="0025557C" w:rsidRDefault="00AB184B" w:rsidP="0025557C">
      <w:pPr>
        <w:widowControl w:val="0"/>
        <w:numPr>
          <w:ilvl w:val="0"/>
          <w:numId w:val="1"/>
        </w:numPr>
        <w:tabs>
          <w:tab w:val="num" w:pos="540"/>
        </w:tabs>
        <w:autoSpaceDE w:val="0"/>
        <w:autoSpaceDN w:val="0"/>
        <w:adjustRightInd w:val="0"/>
        <w:spacing w:after="0" w:line="360" w:lineRule="auto"/>
        <w:ind w:left="540" w:hanging="114"/>
        <w:contextualSpacing/>
        <w:jc w:val="both"/>
        <w:rPr>
          <w:rFonts w:ascii="Times New Roman" w:eastAsia="Times New Roman" w:hAnsi="Times New Roman" w:cs="Times New Roman"/>
          <w:color w:val="000000"/>
          <w:sz w:val="28"/>
          <w:szCs w:val="28"/>
          <w:lang w:bidi="en-US"/>
        </w:rPr>
      </w:pPr>
      <w:r w:rsidRPr="0025557C">
        <w:rPr>
          <w:rFonts w:ascii="Times New Roman" w:eastAsia="Times New Roman" w:hAnsi="Times New Roman" w:cs="Times New Roman"/>
          <w:color w:val="000000"/>
          <w:sz w:val="28"/>
          <w:szCs w:val="28"/>
          <w:lang w:bidi="en-US"/>
        </w:rPr>
        <w:t>Приказ Министерства образования и науки Российской Федерации от 19 декабря 2012г № 1067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w:t>
      </w:r>
      <w:r w:rsidR="00673F69">
        <w:rPr>
          <w:rFonts w:ascii="Times New Roman" w:eastAsia="Times New Roman" w:hAnsi="Times New Roman" w:cs="Times New Roman"/>
          <w:color w:val="000000"/>
          <w:sz w:val="28"/>
          <w:szCs w:val="28"/>
          <w:lang w:bidi="en-US"/>
        </w:rPr>
        <w:t>арственную аккредитацию, на 2013</w:t>
      </w:r>
      <w:r w:rsidRPr="0025557C">
        <w:rPr>
          <w:rFonts w:ascii="Times New Roman" w:eastAsia="Times New Roman" w:hAnsi="Times New Roman" w:cs="Times New Roman"/>
          <w:color w:val="000000"/>
          <w:sz w:val="28"/>
          <w:szCs w:val="28"/>
          <w:lang w:bidi="en-US"/>
        </w:rPr>
        <w:t>-201</w:t>
      </w:r>
      <w:r w:rsidR="00673F69">
        <w:rPr>
          <w:rFonts w:ascii="Times New Roman" w:eastAsia="Times New Roman" w:hAnsi="Times New Roman" w:cs="Times New Roman"/>
          <w:color w:val="000000"/>
          <w:sz w:val="28"/>
          <w:szCs w:val="28"/>
          <w:lang w:bidi="en-US"/>
        </w:rPr>
        <w:t>4</w:t>
      </w:r>
      <w:r w:rsidRPr="0025557C">
        <w:rPr>
          <w:rFonts w:ascii="Times New Roman" w:eastAsia="Times New Roman" w:hAnsi="Times New Roman" w:cs="Times New Roman"/>
          <w:color w:val="000000"/>
          <w:sz w:val="28"/>
          <w:szCs w:val="28"/>
          <w:lang w:bidi="en-US"/>
        </w:rPr>
        <w:t xml:space="preserve"> учебный год». </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Приказ департамента образования и науки Кемеровской области от 16.06.2011г №1199 «Об утверждении методических рекомендаций по составлению учебных планов для 1-11 классов общеобразовательных учреждений Кемеровской области на 2011-2012 учебный год»;</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Приказ департамента образования и науки Кемеровской области от 21.10.2011г №2047 «О дополнениях в методические рекомендации по составлению учебных планов для 1-11 классов общеобразовательных учреждений Кемеровской области на 2011-2012 учебный год»;</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Приказ департамента образования и науки Кемеровской области от 21.05.2012г №1106 «О дополнениях в методические рекомендации по составлению учебных планов для 1-11 классов общеобразовательных учреждений Кемеровской области на 2011-2012 учебный год»;</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Приказ департамента образования и науки Кемеровской области от 28.02.2012г №460 «О подготовке к введению в общеобразовательных учреждениях Кемеровской области в 2012-2013 учебном году комплексного учебного курса «Основы религиозных культур и светской этики».</w:t>
      </w:r>
    </w:p>
    <w:p w:rsidR="00AB184B" w:rsidRPr="0025557C" w:rsidRDefault="00AB184B" w:rsidP="00673F69">
      <w:pPr>
        <w:widowControl w:val="0"/>
        <w:autoSpaceDE w:val="0"/>
        <w:autoSpaceDN w:val="0"/>
        <w:adjustRightInd w:val="0"/>
        <w:spacing w:before="10" w:after="0" w:line="360" w:lineRule="auto"/>
        <w:ind w:left="567"/>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b/>
          <w:sz w:val="28"/>
          <w:szCs w:val="28"/>
          <w:lang w:eastAsia="ru-RU"/>
        </w:rPr>
        <w:t>1.2</w:t>
      </w:r>
      <w:r w:rsidRPr="0025557C">
        <w:rPr>
          <w:rFonts w:ascii="Times New Roman" w:eastAsia="Times New Roman" w:hAnsi="Times New Roman" w:cs="Times New Roman"/>
          <w:sz w:val="28"/>
          <w:szCs w:val="28"/>
          <w:lang w:eastAsia="ru-RU"/>
        </w:rPr>
        <w:t xml:space="preserve"> </w:t>
      </w:r>
      <w:r w:rsidRPr="0025557C">
        <w:rPr>
          <w:rFonts w:ascii="Times New Roman" w:eastAsia="Times New Roman" w:hAnsi="Times New Roman" w:cs="Times New Roman"/>
          <w:b/>
          <w:sz w:val="28"/>
          <w:szCs w:val="28"/>
          <w:lang w:eastAsia="ru-RU"/>
        </w:rPr>
        <w:t xml:space="preserve"> </w:t>
      </w:r>
      <w:r w:rsidRPr="0025557C">
        <w:rPr>
          <w:rFonts w:ascii="Times New Roman" w:eastAsia="Times New Roman" w:hAnsi="Times New Roman" w:cs="Times New Roman"/>
          <w:sz w:val="28"/>
          <w:szCs w:val="28"/>
          <w:lang w:eastAsia="ru-RU"/>
        </w:rPr>
        <w:t xml:space="preserve">Учебный план 1 -3 классов обеспечивает введение в действие и реализацию требований ФГОС и состоит из двух компонентов: обязательная часть и внеурочная деятельность по направлениям  (спортивно-оздоровительное, </w:t>
      </w:r>
      <w:r w:rsidR="00330581" w:rsidRPr="0025557C">
        <w:rPr>
          <w:rFonts w:ascii="Times New Roman" w:eastAsia="Times New Roman" w:hAnsi="Times New Roman" w:cs="Times New Roman"/>
          <w:sz w:val="28"/>
          <w:szCs w:val="28"/>
          <w:lang w:eastAsia="ru-RU"/>
        </w:rPr>
        <w:t xml:space="preserve">духовно </w:t>
      </w:r>
      <w:proofErr w:type="gramStart"/>
      <w:r w:rsidR="00330581" w:rsidRPr="0025557C">
        <w:rPr>
          <w:rFonts w:ascii="Times New Roman" w:eastAsia="Times New Roman" w:hAnsi="Times New Roman" w:cs="Times New Roman"/>
          <w:sz w:val="28"/>
          <w:szCs w:val="28"/>
          <w:lang w:eastAsia="ru-RU"/>
        </w:rPr>
        <w:t>–н</w:t>
      </w:r>
      <w:proofErr w:type="gramEnd"/>
      <w:r w:rsidR="00330581" w:rsidRPr="0025557C">
        <w:rPr>
          <w:rFonts w:ascii="Times New Roman" w:eastAsia="Times New Roman" w:hAnsi="Times New Roman" w:cs="Times New Roman"/>
          <w:sz w:val="28"/>
          <w:szCs w:val="28"/>
          <w:lang w:eastAsia="ru-RU"/>
        </w:rPr>
        <w:t xml:space="preserve">равственное, </w:t>
      </w:r>
      <w:r w:rsidRPr="0025557C">
        <w:rPr>
          <w:rFonts w:ascii="Times New Roman" w:eastAsia="Times New Roman" w:hAnsi="Times New Roman" w:cs="Times New Roman"/>
          <w:sz w:val="28"/>
          <w:szCs w:val="28"/>
          <w:lang w:eastAsia="ru-RU"/>
        </w:rPr>
        <w:t xml:space="preserve">социальное, </w:t>
      </w:r>
      <w:proofErr w:type="spellStart"/>
      <w:r w:rsidRPr="0025557C">
        <w:rPr>
          <w:rFonts w:ascii="Times New Roman" w:eastAsia="Times New Roman" w:hAnsi="Times New Roman" w:cs="Times New Roman"/>
          <w:sz w:val="28"/>
          <w:szCs w:val="28"/>
          <w:lang w:eastAsia="ru-RU"/>
        </w:rPr>
        <w:t>общеинтеллектуальное</w:t>
      </w:r>
      <w:proofErr w:type="spellEnd"/>
      <w:r w:rsidRPr="0025557C">
        <w:rPr>
          <w:rFonts w:ascii="Times New Roman" w:eastAsia="Times New Roman" w:hAnsi="Times New Roman" w:cs="Times New Roman"/>
          <w:sz w:val="28"/>
          <w:szCs w:val="28"/>
          <w:lang w:eastAsia="ru-RU"/>
        </w:rPr>
        <w:t xml:space="preserve">, общекультурное). Учебный план направлен на </w:t>
      </w:r>
      <w:r w:rsidRPr="0025557C">
        <w:rPr>
          <w:rFonts w:ascii="Times New Roman" w:eastAsia="Times New Roman" w:hAnsi="Times New Roman" w:cs="Times New Roman"/>
          <w:sz w:val="28"/>
          <w:szCs w:val="28"/>
          <w:lang w:eastAsia="ru-RU"/>
        </w:rPr>
        <w:lastRenderedPageBreak/>
        <w:t>реализацию основной образовательной программы начального общего образования.</w:t>
      </w:r>
    </w:p>
    <w:p w:rsidR="00AB184B" w:rsidRPr="0025557C" w:rsidRDefault="00673F69" w:rsidP="0025557C">
      <w:pPr>
        <w:widowControl w:val="0"/>
        <w:autoSpaceDE w:val="0"/>
        <w:autoSpaceDN w:val="0"/>
        <w:adjustRightInd w:val="0"/>
        <w:spacing w:before="10" w:after="0" w:line="36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00AB184B" w:rsidRPr="0025557C">
        <w:rPr>
          <w:rFonts w:ascii="Times New Roman" w:eastAsia="Times New Roman" w:hAnsi="Times New Roman" w:cs="Times New Roman"/>
          <w:b/>
          <w:sz w:val="28"/>
          <w:szCs w:val="28"/>
          <w:lang w:eastAsia="ru-RU"/>
        </w:rPr>
        <w:t xml:space="preserve">. </w:t>
      </w:r>
      <w:r w:rsidR="00AB184B" w:rsidRPr="0025557C">
        <w:rPr>
          <w:rFonts w:ascii="Times New Roman" w:eastAsia="Times New Roman" w:hAnsi="Times New Roman" w:cs="Times New Roman"/>
          <w:sz w:val="28"/>
          <w:szCs w:val="28"/>
          <w:lang w:eastAsia="ru-RU"/>
        </w:rPr>
        <w:t>Учебный</w:t>
      </w:r>
      <w:r w:rsidR="00AB184B" w:rsidRPr="0025557C">
        <w:rPr>
          <w:rFonts w:ascii="Times New Roman" w:eastAsia="Times New Roman" w:hAnsi="Times New Roman" w:cs="Times New Roman"/>
          <w:spacing w:val="-4"/>
          <w:sz w:val="28"/>
          <w:szCs w:val="28"/>
          <w:lang w:eastAsia="ru-RU"/>
        </w:rPr>
        <w:t xml:space="preserve"> план</w:t>
      </w:r>
      <w:r w:rsidR="00AB184B" w:rsidRPr="0025557C">
        <w:rPr>
          <w:rFonts w:ascii="Times New Roman" w:eastAsia="Times New Roman" w:hAnsi="Times New Roman" w:cs="Times New Roman"/>
          <w:iCs/>
          <w:spacing w:val="2"/>
          <w:sz w:val="28"/>
          <w:szCs w:val="28"/>
          <w:lang w:eastAsia="ru-RU"/>
        </w:rPr>
        <w:t xml:space="preserve"> </w:t>
      </w:r>
      <w:r w:rsidR="00AB184B" w:rsidRPr="0025557C">
        <w:rPr>
          <w:rFonts w:ascii="Times New Roman" w:eastAsia="Times New Roman" w:hAnsi="Times New Roman" w:cs="Times New Roman"/>
          <w:spacing w:val="-4"/>
          <w:sz w:val="28"/>
          <w:szCs w:val="28"/>
          <w:lang w:eastAsia="ru-RU"/>
        </w:rPr>
        <w:t>МБОУ "</w:t>
      </w:r>
      <w:r w:rsidR="00330581" w:rsidRPr="0025557C">
        <w:rPr>
          <w:rFonts w:ascii="Times New Roman" w:eastAsia="Times New Roman" w:hAnsi="Times New Roman" w:cs="Times New Roman"/>
          <w:spacing w:val="-4"/>
          <w:sz w:val="28"/>
          <w:szCs w:val="28"/>
          <w:lang w:eastAsia="ru-RU"/>
        </w:rPr>
        <w:t xml:space="preserve">Вишневская начальная </w:t>
      </w:r>
      <w:r w:rsidR="00AB184B" w:rsidRPr="0025557C">
        <w:rPr>
          <w:rFonts w:ascii="Times New Roman" w:eastAsia="Times New Roman" w:hAnsi="Times New Roman" w:cs="Times New Roman"/>
          <w:spacing w:val="-4"/>
          <w:sz w:val="28"/>
          <w:szCs w:val="28"/>
          <w:lang w:eastAsia="ru-RU"/>
        </w:rPr>
        <w:t xml:space="preserve"> </w:t>
      </w:r>
      <w:r w:rsidR="00AB184B" w:rsidRPr="0025557C">
        <w:rPr>
          <w:rFonts w:ascii="Times New Roman" w:eastAsia="Times New Roman" w:hAnsi="Times New Roman" w:cs="Times New Roman"/>
          <w:spacing w:val="-5"/>
          <w:sz w:val="28"/>
          <w:szCs w:val="28"/>
          <w:lang w:eastAsia="ru-RU"/>
        </w:rPr>
        <w:t>общеобразовательная школа" рассчитан на решение поставленных задач:</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pacing w:val="-5"/>
          <w:sz w:val="28"/>
          <w:szCs w:val="28"/>
          <w:lang w:eastAsia="ru-RU"/>
        </w:rPr>
      </w:pPr>
      <w:r w:rsidRPr="0025557C">
        <w:rPr>
          <w:rFonts w:ascii="Times New Roman" w:eastAsia="Times New Roman" w:hAnsi="Times New Roman" w:cs="Times New Roman"/>
          <w:spacing w:val="-5"/>
          <w:sz w:val="28"/>
          <w:szCs w:val="28"/>
          <w:lang w:eastAsia="ru-RU"/>
        </w:rPr>
        <w:t>создание условий для индивидуализации обучения и социализации обучающихся с учетом потребностей ребенка;</w:t>
      </w:r>
    </w:p>
    <w:p w:rsidR="00AB184B" w:rsidRPr="0025557C" w:rsidRDefault="00AB184B" w:rsidP="0025557C">
      <w:pPr>
        <w:widowControl w:val="0"/>
        <w:numPr>
          <w:ilvl w:val="0"/>
          <w:numId w:val="1"/>
        </w:numPr>
        <w:tabs>
          <w:tab w:val="num" w:pos="567"/>
        </w:tabs>
        <w:autoSpaceDE w:val="0"/>
        <w:autoSpaceDN w:val="0"/>
        <w:adjustRightInd w:val="0"/>
        <w:spacing w:before="10" w:after="0" w:line="360" w:lineRule="auto"/>
        <w:ind w:left="567" w:hanging="283"/>
        <w:jc w:val="both"/>
        <w:rPr>
          <w:rFonts w:ascii="Times New Roman" w:eastAsia="Times New Roman" w:hAnsi="Times New Roman" w:cs="Times New Roman"/>
          <w:spacing w:val="-5"/>
          <w:sz w:val="28"/>
          <w:szCs w:val="28"/>
          <w:lang w:eastAsia="ru-RU"/>
        </w:rPr>
      </w:pPr>
      <w:r w:rsidRPr="0025557C">
        <w:rPr>
          <w:rFonts w:ascii="Times New Roman" w:eastAsia="Times New Roman" w:hAnsi="Times New Roman" w:cs="Times New Roman"/>
          <w:spacing w:val="-5"/>
          <w:sz w:val="28"/>
          <w:szCs w:val="28"/>
          <w:lang w:eastAsia="ru-RU"/>
        </w:rPr>
        <w:t>создание условий для дифференциации содержания обучения.</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Учебный план ориентирован на модернизацию новых учебных программ с целью развития личности учащихся, на создание условий для обучения  с учетом интересов, склонностей и способностей учащихся, воспитание личности свободной, образованной, культурной, физически и нравственно здоровой. </w:t>
      </w:r>
    </w:p>
    <w:p w:rsidR="00224CF3" w:rsidRPr="00224CF3" w:rsidRDefault="00224CF3" w:rsidP="0025557C">
      <w:p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ab/>
        <w:t>Инвариантная часть учебного плана школы соответству</w:t>
      </w:r>
      <w:r w:rsidR="00673F69">
        <w:rPr>
          <w:rFonts w:ascii="Times New Roman" w:eastAsia="Times New Roman" w:hAnsi="Times New Roman" w:cs="Times New Roman"/>
          <w:sz w:val="28"/>
          <w:szCs w:val="28"/>
          <w:lang w:eastAsia="ru-RU"/>
        </w:rPr>
        <w:t>ет Базисному учебному плану РФ и ФГОС НОО р</w:t>
      </w:r>
      <w:r w:rsidRPr="00224CF3">
        <w:rPr>
          <w:rFonts w:ascii="Times New Roman" w:eastAsia="Times New Roman" w:hAnsi="Times New Roman" w:cs="Times New Roman"/>
          <w:sz w:val="28"/>
          <w:szCs w:val="28"/>
          <w:lang w:eastAsia="ru-RU"/>
        </w:rPr>
        <w:t>еализует федеральный компонент государственного стандарта, который обеспечивает единое образовательное пространство РФ и гарантирует овладение выпускниками школы необходимым минимумом знаний, умений и навыков, обеспечивающими возможность продолжения обучения.</w:t>
      </w:r>
    </w:p>
    <w:p w:rsidR="00224CF3" w:rsidRPr="00224CF3" w:rsidRDefault="00224CF3" w:rsidP="0025557C">
      <w:p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ab/>
      </w:r>
      <w:proofErr w:type="gramStart"/>
      <w:r w:rsidRPr="00224CF3">
        <w:rPr>
          <w:rFonts w:ascii="Times New Roman" w:eastAsia="Times New Roman" w:hAnsi="Times New Roman" w:cs="Times New Roman"/>
          <w:sz w:val="28"/>
          <w:szCs w:val="28"/>
          <w:lang w:eastAsia="ru-RU"/>
        </w:rPr>
        <w:t>Вариативная часть учебного плана включает в себя ту часть содержания образования, в которой отражены региональный компонент, специфика образовательного учреждения, запросы учащихся и их родителей, а также имеющиеся ресурсы школы (педагогические и материально-технические), результаты психологического тестирования учащихся о приоритетных предметных интересах.</w:t>
      </w:r>
      <w:proofErr w:type="gramEnd"/>
    </w:p>
    <w:p w:rsidR="00673F69" w:rsidRDefault="00224CF3" w:rsidP="0025557C">
      <w:pPr>
        <w:spacing w:after="0" w:line="360" w:lineRule="auto"/>
        <w:ind w:firstLine="708"/>
        <w:jc w:val="both"/>
        <w:rPr>
          <w:rFonts w:ascii="Times New Roman" w:eastAsia="Times New Roman" w:hAnsi="Times New Roman" w:cs="Times New Roman"/>
          <w:sz w:val="28"/>
          <w:szCs w:val="28"/>
          <w:lang w:eastAsia="ru-RU"/>
        </w:rPr>
      </w:pPr>
      <w:proofErr w:type="gramStart"/>
      <w:r w:rsidRPr="00224CF3">
        <w:rPr>
          <w:rFonts w:ascii="Times New Roman" w:eastAsia="Times New Roman" w:hAnsi="Times New Roman" w:cs="Times New Roman"/>
          <w:sz w:val="28"/>
          <w:szCs w:val="28"/>
          <w:lang w:eastAsia="ru-RU"/>
        </w:rPr>
        <w:t xml:space="preserve">Обучение ведется при 6-ти дневной учебной неделе (1 класс  по 5-ти дневной учебной неделе согласно письму </w:t>
      </w:r>
      <w:r w:rsidR="00673F69">
        <w:rPr>
          <w:rFonts w:ascii="Times New Roman" w:eastAsia="Times New Roman" w:hAnsi="Times New Roman" w:cs="Times New Roman"/>
          <w:sz w:val="28"/>
          <w:szCs w:val="28"/>
          <w:lang w:eastAsia="ru-RU"/>
        </w:rPr>
        <w:t>СанПиН 2.4.2.2821 – 10.</w:t>
      </w:r>
      <w:proofErr w:type="gramEnd"/>
    </w:p>
    <w:p w:rsidR="00224CF3" w:rsidRPr="00224CF3" w:rsidRDefault="00673F69"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 </w:t>
      </w:r>
      <w:r w:rsidR="00224CF3" w:rsidRPr="00224CF3">
        <w:rPr>
          <w:rFonts w:ascii="Times New Roman" w:eastAsia="Times New Roman" w:hAnsi="Times New Roman" w:cs="Times New Roman"/>
          <w:sz w:val="28"/>
          <w:szCs w:val="28"/>
          <w:lang w:eastAsia="ru-RU"/>
        </w:rPr>
        <w:t>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224CF3" w:rsidRPr="00224CF3" w:rsidRDefault="00224CF3" w:rsidP="0025557C">
      <w:p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ab/>
      </w:r>
    </w:p>
    <w:p w:rsidR="00224CF3" w:rsidRPr="00224CF3" w:rsidRDefault="00224CF3" w:rsidP="0025557C">
      <w:pPr>
        <w:spacing w:after="0" w:line="360" w:lineRule="auto"/>
        <w:jc w:val="both"/>
        <w:rPr>
          <w:rFonts w:ascii="Times New Roman" w:eastAsia="Times New Roman" w:hAnsi="Times New Roman" w:cs="Times New Roman"/>
          <w:b/>
          <w:bCs/>
          <w:i/>
          <w:iCs/>
          <w:sz w:val="28"/>
          <w:szCs w:val="28"/>
          <w:lang w:eastAsia="ru-RU"/>
        </w:rPr>
      </w:pPr>
      <w:r w:rsidRPr="00224CF3">
        <w:rPr>
          <w:rFonts w:ascii="Times New Roman" w:eastAsia="Times New Roman" w:hAnsi="Times New Roman" w:cs="Times New Roman"/>
          <w:b/>
          <w:bCs/>
          <w:i/>
          <w:iCs/>
          <w:sz w:val="28"/>
          <w:szCs w:val="28"/>
          <w:lang w:eastAsia="ru-RU"/>
        </w:rPr>
        <w:lastRenderedPageBreak/>
        <w:t xml:space="preserve"> </w:t>
      </w:r>
      <w:proofErr w:type="gramStart"/>
      <w:r w:rsidRPr="00224CF3">
        <w:rPr>
          <w:rFonts w:ascii="Times New Roman" w:eastAsia="Times New Roman" w:hAnsi="Times New Roman" w:cs="Times New Roman"/>
          <w:b/>
          <w:bCs/>
          <w:i/>
          <w:iCs/>
          <w:sz w:val="28"/>
          <w:szCs w:val="28"/>
          <w:lang w:val="en-US" w:eastAsia="ru-RU"/>
        </w:rPr>
        <w:t>I</w:t>
      </w:r>
      <w:r w:rsidRPr="00224CF3">
        <w:rPr>
          <w:rFonts w:ascii="Times New Roman" w:eastAsia="Times New Roman" w:hAnsi="Times New Roman" w:cs="Times New Roman"/>
          <w:b/>
          <w:bCs/>
          <w:i/>
          <w:iCs/>
          <w:sz w:val="28"/>
          <w:szCs w:val="28"/>
          <w:lang w:eastAsia="ru-RU"/>
        </w:rPr>
        <w:t xml:space="preserve"> </w:t>
      </w:r>
      <w:r w:rsidR="00563D7B">
        <w:rPr>
          <w:rFonts w:ascii="Times New Roman" w:eastAsia="Times New Roman" w:hAnsi="Times New Roman" w:cs="Times New Roman"/>
          <w:b/>
          <w:bCs/>
          <w:i/>
          <w:iCs/>
          <w:sz w:val="28"/>
          <w:szCs w:val="28"/>
          <w:lang w:eastAsia="ru-RU"/>
        </w:rPr>
        <w:t xml:space="preserve"> УРОВЕНЬ</w:t>
      </w:r>
      <w:proofErr w:type="gramEnd"/>
      <w:r w:rsidRPr="00224CF3">
        <w:rPr>
          <w:rFonts w:ascii="Times New Roman" w:eastAsia="Times New Roman" w:hAnsi="Times New Roman" w:cs="Times New Roman"/>
          <w:b/>
          <w:bCs/>
          <w:i/>
          <w:iCs/>
          <w:sz w:val="28"/>
          <w:szCs w:val="28"/>
          <w:lang w:eastAsia="ru-RU"/>
        </w:rPr>
        <w:t xml:space="preserve"> ОБУЧЕНИЯ:</w:t>
      </w:r>
    </w:p>
    <w:p w:rsidR="0025557C" w:rsidRPr="0025557C" w:rsidRDefault="0025557C" w:rsidP="0025557C">
      <w:pPr>
        <w:widowControl w:val="0"/>
        <w:autoSpaceDE w:val="0"/>
        <w:autoSpaceDN w:val="0"/>
        <w:adjustRightInd w:val="0"/>
        <w:spacing w:after="0" w:line="360" w:lineRule="auto"/>
        <w:ind w:right="19"/>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z w:val="28"/>
          <w:szCs w:val="28"/>
          <w:lang w:eastAsia="ru-RU"/>
        </w:rPr>
        <w:t xml:space="preserve">      </w:t>
      </w:r>
      <w:r w:rsidRPr="0025557C">
        <w:rPr>
          <w:rFonts w:ascii="Times New Roman" w:eastAsia="Times New Roman" w:hAnsi="Times New Roman" w:cs="Times New Roman"/>
          <w:spacing w:val="-4"/>
          <w:sz w:val="28"/>
          <w:szCs w:val="28"/>
          <w:lang w:val="en-US" w:eastAsia="ru-RU"/>
        </w:rPr>
        <w:t>I</w:t>
      </w:r>
      <w:r w:rsidRPr="0025557C">
        <w:rPr>
          <w:rFonts w:ascii="Times New Roman" w:eastAsia="Times New Roman" w:hAnsi="Times New Roman" w:cs="Times New Roman"/>
          <w:spacing w:val="-4"/>
          <w:sz w:val="28"/>
          <w:szCs w:val="28"/>
          <w:lang w:eastAsia="ru-RU"/>
        </w:rPr>
        <w:t xml:space="preserve"> </w:t>
      </w:r>
      <w:r w:rsidR="00563D7B">
        <w:rPr>
          <w:rFonts w:ascii="Times New Roman" w:eastAsia="Times New Roman" w:hAnsi="Times New Roman" w:cs="Times New Roman"/>
          <w:spacing w:val="-4"/>
          <w:sz w:val="28"/>
          <w:szCs w:val="28"/>
          <w:lang w:eastAsia="ru-RU"/>
        </w:rPr>
        <w:t>уровень</w:t>
      </w:r>
      <w:r w:rsidRPr="0025557C">
        <w:rPr>
          <w:rFonts w:ascii="Times New Roman" w:eastAsia="Times New Roman" w:hAnsi="Times New Roman" w:cs="Times New Roman"/>
          <w:spacing w:val="-4"/>
          <w:sz w:val="28"/>
          <w:szCs w:val="28"/>
          <w:lang w:eastAsia="ru-RU"/>
        </w:rPr>
        <w:t xml:space="preserve"> обучения – начальное общее образование (1-4 классы) предусматривает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Кроме этого приоритетными задачами </w:t>
      </w:r>
      <w:r w:rsidRPr="0025557C">
        <w:rPr>
          <w:rFonts w:ascii="Times New Roman" w:eastAsia="Times New Roman" w:hAnsi="Times New Roman" w:cs="Times New Roman"/>
          <w:spacing w:val="-4"/>
          <w:sz w:val="28"/>
          <w:szCs w:val="28"/>
          <w:lang w:val="en-US" w:eastAsia="ru-RU"/>
        </w:rPr>
        <w:t>I</w:t>
      </w:r>
      <w:r w:rsidRPr="0025557C">
        <w:rPr>
          <w:rFonts w:ascii="Times New Roman" w:eastAsia="Times New Roman" w:hAnsi="Times New Roman" w:cs="Times New Roman"/>
          <w:spacing w:val="-4"/>
          <w:sz w:val="28"/>
          <w:szCs w:val="28"/>
          <w:lang w:eastAsia="ru-RU"/>
        </w:rPr>
        <w:t xml:space="preserve"> </w:t>
      </w:r>
      <w:r w:rsidR="00563D7B">
        <w:rPr>
          <w:rFonts w:ascii="Times New Roman" w:eastAsia="Times New Roman" w:hAnsi="Times New Roman" w:cs="Times New Roman"/>
          <w:spacing w:val="-4"/>
          <w:sz w:val="28"/>
          <w:szCs w:val="28"/>
          <w:lang w:eastAsia="ru-RU"/>
        </w:rPr>
        <w:t>уровня</w:t>
      </w:r>
      <w:r w:rsidRPr="0025557C">
        <w:rPr>
          <w:rFonts w:ascii="Times New Roman" w:eastAsia="Times New Roman" w:hAnsi="Times New Roman" w:cs="Times New Roman"/>
          <w:spacing w:val="-4"/>
          <w:sz w:val="28"/>
          <w:szCs w:val="28"/>
          <w:lang w:eastAsia="ru-RU"/>
        </w:rPr>
        <w:t xml:space="preserve"> обучения являются:</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1. Целостное гармоничное развитие личности младшего школьника, формирование общих способностей и эрудиции в соответствии с индивидуальными возможностями и способностями каждого.</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2. Становление элементарной культуры деятельности, овладение основными компонентами учебной деятельности: умением принимать учебную задачу, определять учебные операции, производить контроль и самоконтроль, оценку и самооценку.</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3. Формирование готовности к самообразованию, определенный уровень познавательной культуры и познавательных интересов учащихся.</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Решение этих задач обеспечит развитие школьника- появление качественных изменений в его физическом, психическом и духовном развитии.</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 xml:space="preserve">Цель педагогического коллектива: </w:t>
      </w:r>
    </w:p>
    <w:p w:rsidR="0025557C" w:rsidRPr="0025557C" w:rsidRDefault="0025557C"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 xml:space="preserve">Формирование устойчивой мотивации к учебной деятельности, </w:t>
      </w:r>
      <w:proofErr w:type="spellStart"/>
      <w:r w:rsidRPr="0025557C">
        <w:rPr>
          <w:rFonts w:ascii="Times New Roman" w:eastAsia="Times New Roman" w:hAnsi="Times New Roman" w:cs="Times New Roman"/>
          <w:spacing w:val="-4"/>
          <w:sz w:val="28"/>
          <w:szCs w:val="28"/>
          <w:lang w:eastAsia="ru-RU"/>
        </w:rPr>
        <w:t>общеучебных</w:t>
      </w:r>
      <w:proofErr w:type="spellEnd"/>
      <w:r w:rsidRPr="0025557C">
        <w:rPr>
          <w:rFonts w:ascii="Times New Roman" w:eastAsia="Times New Roman" w:hAnsi="Times New Roman" w:cs="Times New Roman"/>
          <w:spacing w:val="-4"/>
          <w:sz w:val="28"/>
          <w:szCs w:val="28"/>
          <w:lang w:eastAsia="ru-RU"/>
        </w:rPr>
        <w:t xml:space="preserve"> навыков, необходимых для обучения в основной школе.</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  Начальное общее образование предусматривает развитие обучающихся, овладение ими чтением,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Учебный план образовательного учреждения 1,2</w:t>
      </w:r>
      <w:r w:rsidRPr="0025557C">
        <w:rPr>
          <w:rFonts w:ascii="Times New Roman" w:eastAsia="Times New Roman" w:hAnsi="Times New Roman" w:cs="Times New Roman"/>
          <w:sz w:val="28"/>
          <w:szCs w:val="28"/>
          <w:lang w:eastAsia="ru-RU"/>
        </w:rPr>
        <w:t>,3</w:t>
      </w:r>
      <w:r w:rsidRPr="00224CF3">
        <w:rPr>
          <w:rFonts w:ascii="Times New Roman" w:eastAsia="Times New Roman" w:hAnsi="Times New Roman" w:cs="Times New Roman"/>
          <w:sz w:val="28"/>
          <w:szCs w:val="28"/>
          <w:lang w:eastAsia="ru-RU"/>
        </w:rPr>
        <w:t xml:space="preserve"> класса строится в соответствии с нормативным документом – ФГОС</w:t>
      </w:r>
      <w:r w:rsidRPr="00224CF3">
        <w:rPr>
          <w:rFonts w:ascii="Times New Roman" w:eastAsia="Times New Roman" w:hAnsi="Times New Roman" w:cs="Times New Roman"/>
          <w:b/>
          <w:bCs/>
          <w:sz w:val="28"/>
          <w:szCs w:val="28"/>
          <w:lang w:eastAsia="ru-RU"/>
        </w:rPr>
        <w:t xml:space="preserve"> </w:t>
      </w:r>
      <w:r w:rsidRPr="00224CF3">
        <w:rPr>
          <w:rFonts w:ascii="Times New Roman" w:eastAsia="Times New Roman" w:hAnsi="Times New Roman" w:cs="Times New Roman"/>
          <w:sz w:val="28"/>
          <w:szCs w:val="28"/>
          <w:lang w:eastAsia="ru-RU"/>
        </w:rPr>
        <w:t>начального общего образования.</w:t>
      </w:r>
    </w:p>
    <w:p w:rsidR="00224CF3" w:rsidRPr="00224CF3" w:rsidRDefault="00224CF3" w:rsidP="0025557C">
      <w:pPr>
        <w:spacing w:after="0" w:line="360" w:lineRule="auto"/>
        <w:ind w:firstLine="709"/>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lastRenderedPageBreak/>
        <w:t>Учебный план образовательного учреждения обеспечивает постепенное введение в действие и реализацию требов</w:t>
      </w:r>
      <w:r w:rsidRPr="0025557C">
        <w:rPr>
          <w:rFonts w:ascii="Times New Roman" w:eastAsia="Times New Roman" w:hAnsi="Times New Roman" w:cs="Times New Roman"/>
          <w:sz w:val="28"/>
          <w:szCs w:val="28"/>
          <w:lang w:eastAsia="ru-RU"/>
        </w:rPr>
        <w:t>аний стандарта. При этом четвертый класс в 2013/2014</w:t>
      </w:r>
      <w:r w:rsidRPr="00224CF3">
        <w:rPr>
          <w:rFonts w:ascii="Times New Roman" w:eastAsia="Times New Roman" w:hAnsi="Times New Roman" w:cs="Times New Roman"/>
          <w:sz w:val="28"/>
          <w:szCs w:val="28"/>
          <w:lang w:eastAsia="ru-RU"/>
        </w:rPr>
        <w:t xml:space="preserve"> учебном году продолжают работу в соответствии с ранее составленным Базисным учебным планом (приказ МО РФ от 09.03.2004 № 312 «Об утверждении федерального базисного учебного плана и примерных учебных планов для образовательных учреждений РФ»).</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по 4 урока по 45 минут каждый. Учебный год рассчитан на 33 рабочие недели. В </w:t>
      </w:r>
      <w:r w:rsidR="0082659F">
        <w:rPr>
          <w:rFonts w:ascii="Times New Roman" w:eastAsia="Times New Roman" w:hAnsi="Times New Roman" w:cs="Times New Roman"/>
          <w:sz w:val="28"/>
          <w:szCs w:val="28"/>
          <w:lang w:eastAsia="ru-RU"/>
        </w:rPr>
        <w:t>апреле</w:t>
      </w:r>
      <w:r w:rsidRPr="00224CF3">
        <w:rPr>
          <w:rFonts w:ascii="Times New Roman" w:eastAsia="Times New Roman" w:hAnsi="Times New Roman" w:cs="Times New Roman"/>
          <w:sz w:val="28"/>
          <w:szCs w:val="28"/>
          <w:lang w:eastAsia="ru-RU"/>
        </w:rPr>
        <w:t xml:space="preserve"> вводятся дополнительные каникулы в течени</w:t>
      </w:r>
      <w:proofErr w:type="gramStart"/>
      <w:r w:rsidRPr="00224CF3">
        <w:rPr>
          <w:rFonts w:ascii="Times New Roman" w:eastAsia="Times New Roman" w:hAnsi="Times New Roman" w:cs="Times New Roman"/>
          <w:sz w:val="28"/>
          <w:szCs w:val="28"/>
          <w:lang w:eastAsia="ru-RU"/>
        </w:rPr>
        <w:t>и</w:t>
      </w:r>
      <w:proofErr w:type="gramEnd"/>
      <w:r w:rsidRPr="00224CF3">
        <w:rPr>
          <w:rFonts w:ascii="Times New Roman" w:eastAsia="Times New Roman" w:hAnsi="Times New Roman" w:cs="Times New Roman"/>
          <w:sz w:val="28"/>
          <w:szCs w:val="28"/>
          <w:lang w:eastAsia="ru-RU"/>
        </w:rPr>
        <w:t xml:space="preserve"> 7 дней.</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Продолжительность урока во 2,3,4 классах по 45 минут. Учебный год рассчитан на 34 рабочие недели. Каникулярное время не превышает 30 дней. </w:t>
      </w:r>
      <w:r w:rsidRPr="00224CF3">
        <w:rPr>
          <w:rFonts w:ascii="Times New Roman" w:eastAsia="Times New Roman" w:hAnsi="Times New Roman" w:cs="Times New Roman"/>
          <w:sz w:val="28"/>
          <w:szCs w:val="28"/>
          <w:lang w:eastAsia="ru-RU"/>
        </w:rPr>
        <w:tab/>
        <w:t xml:space="preserve">1-4 классы работают по УМК «Перспективная начальная школа» (комплект реализует федеральный компонент государственного стандарта начального общего образования). </w:t>
      </w:r>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 xml:space="preserve">Введен третий час физической культуры с 1 класса. </w:t>
      </w:r>
      <w:proofErr w:type="gramStart"/>
      <w:r w:rsidRPr="00224CF3">
        <w:rPr>
          <w:rFonts w:ascii="Times New Roman" w:eastAsia="Times New Roman" w:hAnsi="Times New Roman" w:cs="Times New Roman"/>
          <w:sz w:val="28"/>
          <w:szCs w:val="28"/>
          <w:lang w:eastAsia="ru-RU"/>
        </w:rPr>
        <w:t xml:space="preserve">Письмо </w:t>
      </w:r>
      <w:proofErr w:type="spellStart"/>
      <w:r w:rsidRPr="00224CF3">
        <w:rPr>
          <w:rFonts w:ascii="Times New Roman" w:eastAsia="Times New Roman" w:hAnsi="Times New Roman" w:cs="Times New Roman"/>
          <w:sz w:val="28"/>
          <w:szCs w:val="28"/>
          <w:lang w:eastAsia="ru-RU"/>
        </w:rPr>
        <w:t>Минобрнауки</w:t>
      </w:r>
      <w:proofErr w:type="spellEnd"/>
      <w:r w:rsidRPr="00224CF3">
        <w:rPr>
          <w:rFonts w:ascii="Times New Roman" w:eastAsia="Times New Roman" w:hAnsi="Times New Roman" w:cs="Times New Roman"/>
          <w:sz w:val="28"/>
          <w:szCs w:val="28"/>
          <w:lang w:eastAsia="ru-RU"/>
        </w:rPr>
        <w:t xml:space="preserve"> России от 08.10.2010 №ИК-1494/19) «О введении третьего часа физической культуры».</w:t>
      </w:r>
      <w:proofErr w:type="gramEnd"/>
    </w:p>
    <w:p w:rsidR="00224CF3" w:rsidRPr="00224CF3" w:rsidRDefault="00224CF3" w:rsidP="0025557C">
      <w:pPr>
        <w:spacing w:after="0" w:line="360" w:lineRule="auto"/>
        <w:ind w:firstLine="708"/>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В 2-4 классах ведется  образовательный компонент «</w:t>
      </w:r>
      <w:r w:rsidR="00673F69">
        <w:rPr>
          <w:rFonts w:ascii="Times New Roman" w:eastAsia="Times New Roman" w:hAnsi="Times New Roman" w:cs="Times New Roman"/>
          <w:sz w:val="28"/>
          <w:szCs w:val="28"/>
          <w:lang w:eastAsia="ru-RU"/>
        </w:rPr>
        <w:t xml:space="preserve">Иностранный </w:t>
      </w:r>
      <w:r w:rsidRPr="00224CF3">
        <w:rPr>
          <w:rFonts w:ascii="Times New Roman" w:eastAsia="Times New Roman" w:hAnsi="Times New Roman" w:cs="Times New Roman"/>
          <w:sz w:val="28"/>
          <w:szCs w:val="28"/>
          <w:lang w:eastAsia="ru-RU"/>
        </w:rPr>
        <w:t xml:space="preserve"> язык» 2 часа </w:t>
      </w:r>
      <w:r w:rsidR="00673F69">
        <w:rPr>
          <w:rFonts w:ascii="Times New Roman" w:eastAsia="Times New Roman" w:hAnsi="Times New Roman" w:cs="Times New Roman"/>
          <w:sz w:val="28"/>
          <w:szCs w:val="28"/>
          <w:lang w:eastAsia="ru-RU"/>
        </w:rPr>
        <w:t xml:space="preserve">представлен предметом «Английский язык» </w:t>
      </w:r>
      <w:r w:rsidRPr="00224CF3">
        <w:rPr>
          <w:rFonts w:ascii="Times New Roman" w:eastAsia="Times New Roman" w:hAnsi="Times New Roman" w:cs="Times New Roman"/>
          <w:sz w:val="28"/>
          <w:szCs w:val="28"/>
          <w:lang w:eastAsia="ru-RU"/>
        </w:rPr>
        <w:t xml:space="preserve">(автор </w:t>
      </w:r>
      <w:r w:rsidR="00673F69">
        <w:rPr>
          <w:rFonts w:ascii="Times New Roman" w:eastAsia="Times New Roman" w:hAnsi="Times New Roman" w:cs="Times New Roman"/>
          <w:sz w:val="28"/>
          <w:szCs w:val="28"/>
          <w:lang w:eastAsia="ru-RU"/>
        </w:rPr>
        <w:t xml:space="preserve">программы </w:t>
      </w:r>
      <w:proofErr w:type="spellStart"/>
      <w:r w:rsidRPr="00224CF3">
        <w:rPr>
          <w:rFonts w:ascii="Times New Roman" w:eastAsia="Times New Roman" w:hAnsi="Times New Roman" w:cs="Times New Roman"/>
          <w:sz w:val="28"/>
          <w:szCs w:val="28"/>
          <w:lang w:eastAsia="ru-RU"/>
        </w:rPr>
        <w:t>Биболетова</w:t>
      </w:r>
      <w:proofErr w:type="spellEnd"/>
      <w:r w:rsidRPr="00224CF3">
        <w:rPr>
          <w:rFonts w:ascii="Times New Roman" w:eastAsia="Times New Roman" w:hAnsi="Times New Roman" w:cs="Times New Roman"/>
          <w:sz w:val="28"/>
          <w:szCs w:val="28"/>
          <w:lang w:eastAsia="ru-RU"/>
        </w:rPr>
        <w:t xml:space="preserve"> М.З.) в соответствии с концепцией модернизации РО и с целью создания условий для реализации принципа непрерывного языкового школьного образования, создания базы для основной школы.</w:t>
      </w:r>
    </w:p>
    <w:p w:rsidR="00224CF3" w:rsidRDefault="00224CF3" w:rsidP="0025557C">
      <w:p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ab/>
        <w:t>В 4 классе вводятся «Основы религиозных культур и светской этики». Письмом министерства образования и науки РФ от 08.07.2011 №МД-883/03 «О направлении методических материалом ОРКСЭ» во исполнение поручения Президента РФ от 02.08.2009г №ПР-2009 о введении с 2012 года учебного курса «Основы религиозных  культур и светской этики».</w:t>
      </w:r>
      <w:r w:rsidR="00673F69">
        <w:rPr>
          <w:rFonts w:ascii="Times New Roman" w:eastAsia="Times New Roman" w:hAnsi="Times New Roman" w:cs="Times New Roman"/>
          <w:sz w:val="28"/>
          <w:szCs w:val="28"/>
          <w:lang w:eastAsia="ru-RU"/>
        </w:rPr>
        <w:t xml:space="preserve"> </w:t>
      </w:r>
    </w:p>
    <w:p w:rsidR="00673F69" w:rsidRDefault="00673F69" w:rsidP="006A3468">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реализации индивидуальных потребностей обучающихся вводятся</w:t>
      </w:r>
      <w:r w:rsidR="00563D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2659F">
        <w:rPr>
          <w:rFonts w:ascii="Times New Roman" w:eastAsia="Times New Roman" w:hAnsi="Times New Roman" w:cs="Times New Roman"/>
          <w:sz w:val="28"/>
          <w:szCs w:val="28"/>
          <w:lang w:eastAsia="ru-RU"/>
        </w:rPr>
        <w:t xml:space="preserve"> </w:t>
      </w:r>
      <w:r w:rsidR="00563D7B">
        <w:rPr>
          <w:rFonts w:ascii="Times New Roman" w:eastAsia="Times New Roman" w:hAnsi="Times New Roman" w:cs="Times New Roman"/>
          <w:sz w:val="28"/>
          <w:szCs w:val="28"/>
          <w:lang w:eastAsia="ru-RU"/>
        </w:rPr>
        <w:t xml:space="preserve"> элективный курс «Шахматы», автор программы «Шахматная школа»  В.А.</w:t>
      </w:r>
      <w:r w:rsidR="006A3468">
        <w:rPr>
          <w:rFonts w:ascii="Times New Roman" w:eastAsia="Times New Roman" w:hAnsi="Times New Roman" w:cs="Times New Roman"/>
          <w:sz w:val="28"/>
          <w:szCs w:val="28"/>
          <w:lang w:eastAsia="ru-RU"/>
        </w:rPr>
        <w:t xml:space="preserve"> </w:t>
      </w:r>
      <w:r w:rsidR="00563D7B">
        <w:rPr>
          <w:rFonts w:ascii="Times New Roman" w:eastAsia="Times New Roman" w:hAnsi="Times New Roman" w:cs="Times New Roman"/>
          <w:sz w:val="28"/>
          <w:szCs w:val="28"/>
          <w:lang w:eastAsia="ru-RU"/>
        </w:rPr>
        <w:t>Горский,  Просвещение, 2010г во 2,</w:t>
      </w:r>
      <w:r w:rsidR="006A3468">
        <w:rPr>
          <w:rFonts w:ascii="Times New Roman" w:eastAsia="Times New Roman" w:hAnsi="Times New Roman" w:cs="Times New Roman"/>
          <w:sz w:val="28"/>
          <w:szCs w:val="28"/>
          <w:lang w:eastAsia="ru-RU"/>
        </w:rPr>
        <w:t xml:space="preserve">3 классе, нагрузка по 1 часу в неделю. </w:t>
      </w:r>
    </w:p>
    <w:p w:rsidR="0056692D" w:rsidRDefault="006A3468" w:rsidP="0025557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659F">
        <w:rPr>
          <w:rFonts w:ascii="Times New Roman" w:eastAsia="Times New Roman" w:hAnsi="Times New Roman" w:cs="Times New Roman"/>
          <w:sz w:val="28"/>
          <w:szCs w:val="28"/>
          <w:lang w:eastAsia="ru-RU"/>
        </w:rPr>
        <w:t>Из части, формируемая участниками образовательного процесса</w:t>
      </w:r>
      <w:r>
        <w:rPr>
          <w:rFonts w:ascii="Times New Roman" w:eastAsia="Times New Roman" w:hAnsi="Times New Roman" w:cs="Times New Roman"/>
          <w:sz w:val="28"/>
          <w:szCs w:val="28"/>
          <w:lang w:eastAsia="ru-RU"/>
        </w:rPr>
        <w:t xml:space="preserve"> отводится по 1 часу в неделю во 2,3 классах предмет «Информатика и ИКТ»</w:t>
      </w:r>
      <w:r w:rsidR="0056692D">
        <w:rPr>
          <w:rFonts w:ascii="Times New Roman" w:eastAsia="Times New Roman" w:hAnsi="Times New Roman" w:cs="Times New Roman"/>
          <w:sz w:val="28"/>
          <w:szCs w:val="28"/>
          <w:lang w:eastAsia="ru-RU"/>
        </w:rPr>
        <w:t xml:space="preserve">. </w:t>
      </w:r>
    </w:p>
    <w:p w:rsidR="001C3C1E" w:rsidRDefault="001C3C1E" w:rsidP="0056692D">
      <w:pPr>
        <w:spacing w:after="0" w:line="36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компонента образовательного учреждения вводится 1 час в </w:t>
      </w:r>
      <w:r w:rsidR="0056692D">
        <w:rPr>
          <w:rFonts w:ascii="Times New Roman" w:eastAsia="Times New Roman" w:hAnsi="Times New Roman" w:cs="Times New Roman"/>
          <w:sz w:val="28"/>
          <w:szCs w:val="28"/>
          <w:lang w:eastAsia="ru-RU"/>
        </w:rPr>
        <w:t xml:space="preserve"> 4 классе  </w:t>
      </w:r>
      <w:r w:rsidR="0056692D" w:rsidRPr="001C3C1E">
        <w:rPr>
          <w:rFonts w:ascii="Times New Roman" w:eastAsia="Times New Roman" w:hAnsi="Times New Roman" w:cs="Times New Roman"/>
          <w:sz w:val="28"/>
          <w:szCs w:val="28"/>
          <w:lang w:eastAsia="ru-RU"/>
        </w:rPr>
        <w:t>литературного чтения</w:t>
      </w:r>
      <w:r>
        <w:rPr>
          <w:rFonts w:ascii="Times New Roman" w:eastAsia="Times New Roman" w:hAnsi="Times New Roman" w:cs="Times New Roman"/>
          <w:sz w:val="28"/>
          <w:szCs w:val="28"/>
          <w:lang w:eastAsia="ru-RU"/>
        </w:rPr>
        <w:t xml:space="preserve">, </w:t>
      </w:r>
      <w:r w:rsidRPr="001C3C1E">
        <w:rPr>
          <w:rFonts w:ascii="Times New Roman" w:eastAsia="Times New Roman" w:hAnsi="Times New Roman" w:cs="Times New Roman"/>
          <w:sz w:val="28"/>
          <w:szCs w:val="28"/>
          <w:lang w:eastAsia="ru-RU"/>
        </w:rPr>
        <w:t>общей нагрузкой 4 часа в неделю</w:t>
      </w:r>
      <w:r w:rsidR="005669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целью: </w:t>
      </w:r>
    </w:p>
    <w:p w:rsidR="001C3C1E" w:rsidRPr="001C3C1E" w:rsidRDefault="001C3C1E" w:rsidP="001C3C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1C3C1E">
        <w:rPr>
          <w:rFonts w:ascii="Times New Roman" w:eastAsia="Times New Roman" w:hAnsi="Times New Roman" w:cs="Times New Roman"/>
          <w:sz w:val="28"/>
          <w:szCs w:val="28"/>
          <w:lang w:eastAsia="ru-RU"/>
        </w:rPr>
        <w:t>формировать  речевые и коммуникативные  умения школьников, на занятиях и в индивидуальной работе, на основе комплексного подхода;</w:t>
      </w:r>
    </w:p>
    <w:p w:rsidR="006A3468" w:rsidRPr="001C3C1E" w:rsidRDefault="001C3C1E" w:rsidP="001C3C1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3C1E">
        <w:rPr>
          <w:rFonts w:ascii="Times New Roman" w:eastAsia="Times New Roman" w:hAnsi="Times New Roman" w:cs="Times New Roman"/>
          <w:sz w:val="28"/>
          <w:szCs w:val="28"/>
          <w:lang w:eastAsia="ru-RU"/>
        </w:rPr>
        <w:t>развивать творческое восприятие школьников через приобщения ребенка к миру художественной культуры</w:t>
      </w:r>
      <w:r w:rsidR="0056692D" w:rsidRPr="001C3C1E">
        <w:rPr>
          <w:rFonts w:ascii="Times New Roman" w:eastAsia="Times New Roman" w:hAnsi="Times New Roman" w:cs="Times New Roman"/>
          <w:sz w:val="28"/>
          <w:szCs w:val="28"/>
          <w:lang w:eastAsia="ru-RU"/>
        </w:rPr>
        <w:t>.</w:t>
      </w:r>
    </w:p>
    <w:p w:rsidR="00224CF3" w:rsidRPr="00224CF3" w:rsidRDefault="00224CF3" w:rsidP="0025557C">
      <w:pPr>
        <w:widowControl w:val="0"/>
        <w:autoSpaceDE w:val="0"/>
        <w:autoSpaceDN w:val="0"/>
        <w:adjustRightInd w:val="0"/>
        <w:spacing w:after="0" w:line="360" w:lineRule="auto"/>
        <w:ind w:left="48" w:right="19" w:firstLine="552"/>
        <w:jc w:val="both"/>
        <w:rPr>
          <w:rFonts w:ascii="Times New Roman" w:eastAsia="Times New Roman" w:hAnsi="Times New Roman" w:cs="Times New Roman"/>
          <w:spacing w:val="-4"/>
          <w:sz w:val="28"/>
          <w:szCs w:val="28"/>
          <w:lang w:eastAsia="ru-RU"/>
        </w:rPr>
      </w:pPr>
      <w:r w:rsidRPr="0025557C">
        <w:rPr>
          <w:rFonts w:ascii="Times New Roman" w:eastAsia="Times New Roman" w:hAnsi="Times New Roman" w:cs="Times New Roman"/>
          <w:spacing w:val="-4"/>
          <w:sz w:val="28"/>
          <w:szCs w:val="28"/>
          <w:lang w:eastAsia="ru-RU"/>
        </w:rPr>
        <w:t xml:space="preserve">Раздел «Внеурочная деятельность» позволяет в полной мере реализовать требования ФГОС и основную образовательную программу школы. </w:t>
      </w:r>
      <w:proofErr w:type="gramStart"/>
      <w:r w:rsidRPr="0025557C">
        <w:rPr>
          <w:rFonts w:ascii="Times New Roman" w:eastAsia="Times New Roman" w:hAnsi="Times New Roman" w:cs="Times New Roman"/>
          <w:spacing w:val="-4"/>
          <w:sz w:val="28"/>
          <w:szCs w:val="28"/>
          <w:lang w:eastAsia="ru-RU"/>
        </w:rPr>
        <w:t>Часы</w:t>
      </w:r>
      <w:proofErr w:type="gramEnd"/>
      <w:r w:rsidRPr="0025557C">
        <w:rPr>
          <w:rFonts w:ascii="Times New Roman" w:eastAsia="Times New Roman" w:hAnsi="Times New Roman" w:cs="Times New Roman"/>
          <w:spacing w:val="-4"/>
          <w:sz w:val="28"/>
          <w:szCs w:val="28"/>
          <w:lang w:eastAsia="ru-RU"/>
        </w:rPr>
        <w:t xml:space="preserve"> отводимые на внеурочную деятельность, используются на различные формы ее организации, отличные от урочной системы. Занятия проводятся в форме экскурсий, кружков, секций, соревнований, поисковых исследований. Учащимся предоставлена возможность широкого спектра занятий, направленных на развитие и социализацию школьников.</w:t>
      </w:r>
    </w:p>
    <w:p w:rsidR="00224CF3" w:rsidRPr="00224CF3" w:rsidRDefault="00224CF3" w:rsidP="0025557C">
      <w:pPr>
        <w:spacing w:after="0" w:line="360" w:lineRule="auto"/>
        <w:jc w:val="both"/>
        <w:rPr>
          <w:rFonts w:ascii="Times New Roman" w:eastAsia="Times New Roman" w:hAnsi="Times New Roman" w:cs="Times New Roman"/>
          <w:sz w:val="28"/>
          <w:szCs w:val="28"/>
          <w:lang w:eastAsia="ru-RU"/>
        </w:rPr>
      </w:pPr>
      <w:r w:rsidRPr="0025557C">
        <w:rPr>
          <w:rFonts w:ascii="Times New Roman" w:eastAsia="Times New Roman" w:hAnsi="Times New Roman" w:cs="Times New Roman"/>
          <w:sz w:val="28"/>
          <w:szCs w:val="28"/>
          <w:lang w:eastAsia="ru-RU"/>
        </w:rPr>
        <w:tab/>
        <w:t>В 1-3</w:t>
      </w:r>
      <w:r w:rsidRPr="00224CF3">
        <w:rPr>
          <w:rFonts w:ascii="Times New Roman" w:eastAsia="Times New Roman" w:hAnsi="Times New Roman" w:cs="Times New Roman"/>
          <w:sz w:val="28"/>
          <w:szCs w:val="28"/>
          <w:lang w:eastAsia="ru-RU"/>
        </w:rPr>
        <w:t xml:space="preserve"> классах предусмотрена внеурочная деятельность, представленная по пяти основным направлениям:</w:t>
      </w:r>
    </w:p>
    <w:p w:rsidR="00224CF3" w:rsidRPr="00224CF3" w:rsidRDefault="00224CF3" w:rsidP="0025557C">
      <w:pPr>
        <w:numPr>
          <w:ilvl w:val="0"/>
          <w:numId w:val="13"/>
        </w:num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спортивно-оздоровительное</w:t>
      </w:r>
    </w:p>
    <w:p w:rsidR="00224CF3" w:rsidRPr="00224CF3" w:rsidRDefault="00224CF3" w:rsidP="0025557C">
      <w:pPr>
        <w:numPr>
          <w:ilvl w:val="0"/>
          <w:numId w:val="12"/>
        </w:num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духовно-нравственное</w:t>
      </w:r>
    </w:p>
    <w:p w:rsidR="00224CF3" w:rsidRPr="00224CF3" w:rsidRDefault="00224CF3" w:rsidP="0025557C">
      <w:pPr>
        <w:numPr>
          <w:ilvl w:val="0"/>
          <w:numId w:val="12"/>
        </w:numPr>
        <w:spacing w:after="0" w:line="360" w:lineRule="auto"/>
        <w:jc w:val="both"/>
        <w:rPr>
          <w:rFonts w:ascii="Times New Roman" w:eastAsia="Times New Roman" w:hAnsi="Times New Roman" w:cs="Times New Roman"/>
          <w:sz w:val="28"/>
          <w:szCs w:val="28"/>
          <w:lang w:eastAsia="ru-RU"/>
        </w:rPr>
      </w:pPr>
      <w:proofErr w:type="spellStart"/>
      <w:r w:rsidRPr="00224CF3">
        <w:rPr>
          <w:rFonts w:ascii="Times New Roman" w:eastAsia="Times New Roman" w:hAnsi="Times New Roman" w:cs="Times New Roman"/>
          <w:sz w:val="28"/>
          <w:szCs w:val="28"/>
          <w:lang w:eastAsia="ru-RU"/>
        </w:rPr>
        <w:t>общеинтеллектуальное</w:t>
      </w:r>
      <w:proofErr w:type="spellEnd"/>
    </w:p>
    <w:p w:rsidR="00224CF3" w:rsidRPr="00224CF3" w:rsidRDefault="00224CF3" w:rsidP="0025557C">
      <w:pPr>
        <w:numPr>
          <w:ilvl w:val="0"/>
          <w:numId w:val="12"/>
        </w:num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общекультурное</w:t>
      </w:r>
    </w:p>
    <w:p w:rsidR="00224CF3" w:rsidRPr="00224CF3" w:rsidRDefault="00224CF3" w:rsidP="0025557C">
      <w:pPr>
        <w:numPr>
          <w:ilvl w:val="0"/>
          <w:numId w:val="12"/>
        </w:numPr>
        <w:spacing w:after="0" w:line="360" w:lineRule="auto"/>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социальное</w:t>
      </w:r>
    </w:p>
    <w:p w:rsidR="00224CF3" w:rsidRPr="00224CF3" w:rsidRDefault="00224CF3" w:rsidP="0025557C">
      <w:pPr>
        <w:spacing w:after="0" w:line="360" w:lineRule="auto"/>
        <w:ind w:left="360"/>
        <w:jc w:val="both"/>
        <w:rPr>
          <w:rFonts w:ascii="Times New Roman" w:eastAsia="Times New Roman" w:hAnsi="Times New Roman" w:cs="Times New Roman"/>
          <w:sz w:val="28"/>
          <w:szCs w:val="28"/>
          <w:lang w:eastAsia="ru-RU"/>
        </w:rPr>
      </w:pPr>
      <w:r w:rsidRPr="00224CF3">
        <w:rPr>
          <w:rFonts w:ascii="Times New Roman" w:eastAsia="Times New Roman" w:hAnsi="Times New Roman" w:cs="Times New Roman"/>
          <w:sz w:val="28"/>
          <w:szCs w:val="28"/>
          <w:lang w:eastAsia="ru-RU"/>
        </w:rPr>
        <w:t>Часы внеурочной деятельности проводятся ежедневно через 40 минут после окончания последнего урока (динамическая пауза на свежем воздухе). При проведении внеурочной деятельности оптимально используются внутренние ресурсы общеобразовательного учреждения. Все занятия проводятся педагогами школы.</w:t>
      </w:r>
    </w:p>
    <w:p w:rsidR="00904280" w:rsidRDefault="00904280" w:rsidP="00904280">
      <w:pPr>
        <w:tabs>
          <w:tab w:val="left" w:pos="6521"/>
        </w:tabs>
        <w:spacing w:after="0"/>
        <w:ind w:right="229"/>
        <w:jc w:val="center"/>
        <w:rPr>
          <w:b/>
          <w:sz w:val="26"/>
          <w:szCs w:val="26"/>
        </w:rPr>
      </w:pPr>
      <w:r>
        <w:rPr>
          <w:b/>
          <w:sz w:val="26"/>
          <w:szCs w:val="26"/>
        </w:rPr>
        <w:lastRenderedPageBreak/>
        <w:t>Учебный план</w:t>
      </w:r>
    </w:p>
    <w:p w:rsidR="00904280" w:rsidRDefault="00904280" w:rsidP="00904280">
      <w:pPr>
        <w:spacing w:after="0"/>
        <w:jc w:val="center"/>
        <w:rPr>
          <w:b/>
          <w:sz w:val="26"/>
          <w:szCs w:val="26"/>
        </w:rPr>
      </w:pPr>
      <w:r>
        <w:rPr>
          <w:b/>
          <w:sz w:val="26"/>
          <w:szCs w:val="26"/>
        </w:rPr>
        <w:t>МБОУ «Вишневская начальная общеобразовательная школа»</w:t>
      </w:r>
    </w:p>
    <w:p w:rsidR="00904280" w:rsidRDefault="00904280" w:rsidP="00904280">
      <w:pPr>
        <w:spacing w:after="0"/>
        <w:jc w:val="center"/>
        <w:rPr>
          <w:b/>
          <w:sz w:val="26"/>
          <w:szCs w:val="26"/>
        </w:rPr>
      </w:pPr>
      <w:r>
        <w:rPr>
          <w:b/>
          <w:sz w:val="26"/>
          <w:szCs w:val="26"/>
        </w:rPr>
        <w:t>на 2013 -2014 учебный год</w:t>
      </w:r>
    </w:p>
    <w:p w:rsidR="00904280" w:rsidRDefault="00904280" w:rsidP="00904280">
      <w:pPr>
        <w:spacing w:after="0"/>
        <w:jc w:val="center"/>
        <w:rPr>
          <w:b/>
          <w:sz w:val="26"/>
          <w:szCs w:val="26"/>
        </w:rPr>
      </w:pPr>
      <w:r>
        <w:rPr>
          <w:b/>
          <w:sz w:val="26"/>
          <w:szCs w:val="26"/>
        </w:rPr>
        <w:t>Начальное общее образование (1-3 класс)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3239"/>
        <w:gridCol w:w="1115"/>
        <w:gridCol w:w="1043"/>
        <w:gridCol w:w="894"/>
        <w:gridCol w:w="894"/>
      </w:tblGrid>
      <w:tr w:rsidR="00904280" w:rsidTr="00904280">
        <w:trPr>
          <w:trHeight w:val="501"/>
        </w:trPr>
        <w:tc>
          <w:tcPr>
            <w:tcW w:w="2447" w:type="dxa"/>
            <w:vMerge w:val="restart"/>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b/>
                <w:bCs/>
                <w:sz w:val="26"/>
                <w:szCs w:val="26"/>
              </w:rPr>
            </w:pPr>
            <w:r>
              <w:rPr>
                <w:b/>
                <w:bCs/>
                <w:sz w:val="26"/>
                <w:szCs w:val="26"/>
              </w:rPr>
              <w:t>Предметные области</w:t>
            </w:r>
          </w:p>
        </w:tc>
        <w:tc>
          <w:tcPr>
            <w:tcW w:w="3241" w:type="dxa"/>
            <w:vMerge w:val="restart"/>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tabs>
                <w:tab w:val="left" w:pos="4500"/>
                <w:tab w:val="left" w:pos="9180"/>
                <w:tab w:val="left" w:pos="9360"/>
              </w:tabs>
              <w:spacing w:after="0"/>
              <w:rPr>
                <w:rFonts w:ascii="Times New Roman" w:eastAsia="Times New Roman" w:hAnsi="Times New Roman"/>
                <w:b/>
                <w:bCs/>
                <w:sz w:val="26"/>
                <w:szCs w:val="26"/>
              </w:rPr>
            </w:pPr>
            <w:r>
              <w:rPr>
                <w:rFonts w:ascii="Times New Roman" w:eastAsia="Times New Roman" w:hAnsi="Times New Roman"/>
                <w:sz w:val="20"/>
                <w:szCs w:val="20"/>
              </w:rPr>
              <w:pict>
                <v:line id="Прямая соединительная линия 1" o:spid="_x0000_s1026" style="position:absolute;flip:y;z-index:251658240;visibility:visible;mso-position-horizontal-relative:text;mso-position-vertical-relative:text" from="-5.35pt,5.75pt" to="156.6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dWAIAAGcEAAAOAAAAZHJzL2Uyb0RvYy54bWysVMGO0zAQvSPxD1bubZKSdrv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"/>
              </w:pict>
            </w:r>
            <w:r>
              <w:rPr>
                <w:b/>
                <w:bCs/>
                <w:sz w:val="26"/>
                <w:szCs w:val="26"/>
              </w:rPr>
              <w:t xml:space="preserve">учебные предметы </w:t>
            </w:r>
          </w:p>
          <w:p w:rsidR="00904280" w:rsidRDefault="00904280" w:rsidP="00904280">
            <w:pPr>
              <w:spacing w:after="0"/>
              <w:jc w:val="right"/>
              <w:rPr>
                <w:b/>
                <w:bCs/>
                <w:sz w:val="26"/>
                <w:szCs w:val="26"/>
              </w:rPr>
            </w:pPr>
            <w:r>
              <w:rPr>
                <w:sz w:val="26"/>
                <w:szCs w:val="26"/>
              </w:rPr>
              <w:t xml:space="preserve">                     </w:t>
            </w:r>
            <w:r>
              <w:rPr>
                <w:b/>
                <w:bCs/>
                <w:sz w:val="26"/>
                <w:szCs w:val="26"/>
              </w:rPr>
              <w:t xml:space="preserve">             </w:t>
            </w:r>
          </w:p>
          <w:p w:rsidR="00904280" w:rsidRDefault="00904280" w:rsidP="00904280">
            <w:pPr>
              <w:widowControl w:val="0"/>
              <w:autoSpaceDE w:val="0"/>
              <w:autoSpaceDN w:val="0"/>
              <w:adjustRightInd w:val="0"/>
              <w:spacing w:after="0"/>
              <w:jc w:val="right"/>
              <w:rPr>
                <w:rFonts w:ascii="Times New Roman" w:eastAsia="Times New Roman" w:hAnsi="Times New Roman" w:cs="Times New Roman"/>
                <w:b/>
                <w:bCs/>
                <w:sz w:val="26"/>
                <w:szCs w:val="26"/>
              </w:rPr>
            </w:pPr>
            <w:r>
              <w:rPr>
                <w:b/>
                <w:bCs/>
                <w:sz w:val="26"/>
                <w:szCs w:val="26"/>
              </w:rPr>
              <w:t>класс</w:t>
            </w:r>
          </w:p>
        </w:tc>
        <w:tc>
          <w:tcPr>
            <w:tcW w:w="3054" w:type="dxa"/>
            <w:gridSpan w:val="3"/>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r>
              <w:rPr>
                <w:b/>
                <w:bCs/>
                <w:sz w:val="26"/>
                <w:szCs w:val="26"/>
              </w:rPr>
              <w:t>Количество  часов в неделю</w:t>
            </w:r>
          </w:p>
        </w:tc>
        <w:tc>
          <w:tcPr>
            <w:tcW w:w="894" w:type="dxa"/>
            <w:tcBorders>
              <w:top w:val="single" w:sz="4" w:space="0" w:color="auto"/>
              <w:left w:val="single" w:sz="4" w:space="0" w:color="auto"/>
              <w:bottom w:val="single" w:sz="4" w:space="0" w:color="auto"/>
              <w:right w:val="single" w:sz="4" w:space="0" w:color="auto"/>
            </w:tcBorders>
            <w:vAlign w:val="center"/>
          </w:tcPr>
          <w:p w:rsidR="00904280" w:rsidRDefault="00904280" w:rsidP="00904280">
            <w:pPr>
              <w:spacing w:after="0"/>
              <w:rPr>
                <w:rFonts w:ascii="Times New Roman" w:eastAsia="Times New Roman" w:hAnsi="Times New Roman"/>
                <w:b/>
                <w:bCs/>
                <w:sz w:val="26"/>
                <w:szCs w:val="26"/>
              </w:rPr>
            </w:pPr>
          </w:p>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r>
              <w:rPr>
                <w:b/>
                <w:bCs/>
                <w:sz w:val="26"/>
                <w:szCs w:val="26"/>
              </w:rPr>
              <w:t>итого</w:t>
            </w:r>
          </w:p>
        </w:tc>
      </w:tr>
      <w:tr w:rsidR="00904280" w:rsidTr="00904280">
        <w:trPr>
          <w:trHeight w:val="501"/>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spacing w:after="0"/>
              <w:rPr>
                <w:rFonts w:ascii="Times New Roman" w:eastAsia="Times New Roman" w:hAnsi="Times New Roman" w:cs="Times New Roman"/>
                <w:b/>
                <w:bCs/>
                <w:sz w:val="26"/>
                <w:szCs w:val="26"/>
              </w:rPr>
            </w:pPr>
          </w:p>
        </w:tc>
        <w:tc>
          <w:tcPr>
            <w:tcW w:w="3241"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spacing w:after="0"/>
              <w:rPr>
                <w:rFonts w:ascii="Times New Roman" w:eastAsia="Times New Roman" w:hAnsi="Times New Roman" w:cs="Times New Roman"/>
                <w:b/>
                <w:bCs/>
                <w:sz w:val="26"/>
                <w:szCs w:val="26"/>
              </w:rPr>
            </w:pPr>
          </w:p>
        </w:tc>
        <w:tc>
          <w:tcPr>
            <w:tcW w:w="1116"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r>
              <w:rPr>
                <w:b/>
                <w:bCs/>
                <w:sz w:val="26"/>
                <w:szCs w:val="26"/>
              </w:rPr>
              <w:t>1</w:t>
            </w:r>
          </w:p>
        </w:tc>
        <w:tc>
          <w:tcPr>
            <w:tcW w:w="1044"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4500"/>
                <w:tab w:val="left" w:pos="9180"/>
                <w:tab w:val="left" w:pos="9360"/>
              </w:tabs>
              <w:spacing w:after="0"/>
              <w:jc w:val="center"/>
              <w:rPr>
                <w:rFonts w:ascii="Times New Roman" w:eastAsia="Times New Roman" w:hAnsi="Times New Roman"/>
                <w:b/>
                <w:bCs/>
                <w:sz w:val="26"/>
                <w:szCs w:val="26"/>
              </w:rPr>
            </w:pPr>
          </w:p>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r>
              <w:rPr>
                <w:b/>
                <w:bCs/>
                <w:sz w:val="26"/>
                <w:szCs w:val="26"/>
              </w:rPr>
              <w:t>2</w:t>
            </w: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4500"/>
                <w:tab w:val="left" w:pos="9180"/>
                <w:tab w:val="left" w:pos="9360"/>
              </w:tabs>
              <w:spacing w:after="0"/>
              <w:jc w:val="center"/>
              <w:rPr>
                <w:rFonts w:ascii="Times New Roman" w:eastAsia="Times New Roman" w:hAnsi="Times New Roman"/>
                <w:b/>
                <w:bCs/>
                <w:sz w:val="26"/>
                <w:szCs w:val="26"/>
              </w:rPr>
            </w:pPr>
          </w:p>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r>
              <w:rPr>
                <w:b/>
                <w:bCs/>
                <w:sz w:val="26"/>
                <w:szCs w:val="26"/>
              </w:rPr>
              <w:t>3</w:t>
            </w: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p>
        </w:tc>
      </w:tr>
      <w:tr w:rsidR="00904280" w:rsidTr="00904280">
        <w:trPr>
          <w:trHeight w:val="501"/>
        </w:trPr>
        <w:tc>
          <w:tcPr>
            <w:tcW w:w="2447" w:type="dxa"/>
            <w:tcBorders>
              <w:top w:val="single" w:sz="4" w:space="0" w:color="auto"/>
              <w:left w:val="single" w:sz="4" w:space="0" w:color="auto"/>
              <w:bottom w:val="single" w:sz="4" w:space="0" w:color="auto"/>
              <w:right w:val="single" w:sz="4" w:space="0" w:color="auto"/>
            </w:tcBorders>
            <w:vAlign w:val="center"/>
          </w:tcPr>
          <w:p w:rsidR="00904280" w:rsidRDefault="00904280" w:rsidP="00904280">
            <w:pPr>
              <w:widowControl w:val="0"/>
              <w:autoSpaceDE w:val="0"/>
              <w:autoSpaceDN w:val="0"/>
              <w:adjustRightInd w:val="0"/>
              <w:spacing w:after="0"/>
              <w:rPr>
                <w:rFonts w:ascii="Times New Roman" w:eastAsia="Times New Roman" w:hAnsi="Times New Roman" w:cs="Times New Roman"/>
                <w:b/>
                <w:bCs/>
                <w:sz w:val="26"/>
                <w:szCs w:val="26"/>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autoSpaceDE w:val="0"/>
              <w:autoSpaceDN w:val="0"/>
              <w:adjustRightInd w:val="0"/>
              <w:spacing w:after="0"/>
              <w:rPr>
                <w:rFonts w:ascii="Times New Roman" w:eastAsia="Times New Roman" w:hAnsi="Times New Roman" w:cs="Times New Roman"/>
                <w:bCs/>
                <w:i/>
                <w:sz w:val="26"/>
                <w:szCs w:val="26"/>
              </w:rPr>
            </w:pPr>
            <w:r>
              <w:rPr>
                <w:bCs/>
                <w:i/>
                <w:sz w:val="26"/>
                <w:szCs w:val="26"/>
              </w:rPr>
              <w:t>Обязательная часть</w:t>
            </w:r>
          </w:p>
        </w:tc>
        <w:tc>
          <w:tcPr>
            <w:tcW w:w="1116" w:type="dxa"/>
            <w:tcBorders>
              <w:top w:val="single" w:sz="4" w:space="0" w:color="auto"/>
              <w:left w:val="single" w:sz="4" w:space="0" w:color="auto"/>
              <w:bottom w:val="single" w:sz="4" w:space="0" w:color="auto"/>
              <w:right w:val="single" w:sz="4" w:space="0" w:color="auto"/>
            </w:tcBorders>
            <w:vAlign w:val="bottom"/>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p>
        </w:tc>
        <w:tc>
          <w:tcPr>
            <w:tcW w:w="104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tabs>
                <w:tab w:val="left" w:pos="4500"/>
                <w:tab w:val="left" w:pos="9180"/>
                <w:tab w:val="left" w:pos="9360"/>
              </w:tabs>
              <w:autoSpaceDE w:val="0"/>
              <w:autoSpaceDN w:val="0"/>
              <w:adjustRightInd w:val="0"/>
              <w:spacing w:after="0"/>
              <w:jc w:val="center"/>
              <w:rPr>
                <w:rFonts w:ascii="Times New Roman" w:eastAsia="Times New Roman" w:hAnsi="Times New Roman" w:cs="Times New Roman"/>
                <w:b/>
                <w:bCs/>
                <w:sz w:val="26"/>
                <w:szCs w:val="26"/>
              </w:rPr>
            </w:pPr>
          </w:p>
        </w:tc>
      </w:tr>
      <w:tr w:rsidR="00904280" w:rsidTr="00904280">
        <w:trPr>
          <w:trHeight w:val="501"/>
        </w:trPr>
        <w:tc>
          <w:tcPr>
            <w:tcW w:w="2447" w:type="dxa"/>
            <w:vMerge w:val="restart"/>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Филология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Русский язык</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5</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5</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5</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15</w:t>
            </w:r>
          </w:p>
        </w:tc>
      </w:tr>
      <w:tr w:rsidR="00904280" w:rsidTr="00904280">
        <w:trPr>
          <w:trHeight w:val="501"/>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spacing w:after="0"/>
              <w:rPr>
                <w:rFonts w:ascii="Times New Roman" w:eastAsia="Times New Roman" w:hAnsi="Times New Roman" w:cs="Times New Roman"/>
                <w:sz w:val="26"/>
                <w:szCs w:val="26"/>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Литературное чтение</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12</w:t>
            </w:r>
          </w:p>
        </w:tc>
      </w:tr>
      <w:tr w:rsidR="00904280" w:rsidTr="00904280">
        <w:trPr>
          <w:trHeight w:val="501"/>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spacing w:after="0"/>
              <w:rPr>
                <w:rFonts w:ascii="Times New Roman" w:eastAsia="Times New Roman" w:hAnsi="Times New Roman" w:cs="Times New Roman"/>
                <w:sz w:val="26"/>
                <w:szCs w:val="26"/>
              </w:rPr>
            </w:pPr>
          </w:p>
        </w:tc>
        <w:tc>
          <w:tcPr>
            <w:tcW w:w="3241"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rPr>
                <w:rFonts w:ascii="Times New Roman" w:eastAsia="Times New Roman" w:hAnsi="Times New Roman" w:cs="Times New Roman"/>
                <w:sz w:val="26"/>
                <w:szCs w:val="26"/>
              </w:rPr>
            </w:pPr>
            <w:r>
              <w:rPr>
                <w:sz w:val="26"/>
                <w:szCs w:val="26"/>
              </w:rPr>
              <w:t>Иностранный язык</w:t>
            </w:r>
          </w:p>
        </w:tc>
        <w:tc>
          <w:tcPr>
            <w:tcW w:w="1116"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2</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2</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4</w:t>
            </w:r>
          </w:p>
        </w:tc>
      </w:tr>
      <w:tr w:rsidR="00904280" w:rsidTr="00904280">
        <w:trPr>
          <w:trHeight w:val="501"/>
        </w:trPr>
        <w:tc>
          <w:tcPr>
            <w:tcW w:w="2447"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Математика и информатика</w:t>
            </w:r>
          </w:p>
        </w:tc>
        <w:tc>
          <w:tcPr>
            <w:tcW w:w="3241"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 xml:space="preserve">Математика </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4</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12</w:t>
            </w:r>
          </w:p>
        </w:tc>
      </w:tr>
      <w:tr w:rsidR="00904280" w:rsidTr="00904280">
        <w:trPr>
          <w:trHeight w:val="501"/>
        </w:trPr>
        <w:tc>
          <w:tcPr>
            <w:tcW w:w="2447"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Обществознание и естествознание</w:t>
            </w:r>
          </w:p>
        </w:tc>
        <w:tc>
          <w:tcPr>
            <w:tcW w:w="3241"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Окружающий мир</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2</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2</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2</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6</w:t>
            </w:r>
          </w:p>
        </w:tc>
      </w:tr>
      <w:tr w:rsidR="00904280" w:rsidTr="00904280">
        <w:trPr>
          <w:trHeight w:val="501"/>
        </w:trPr>
        <w:tc>
          <w:tcPr>
            <w:tcW w:w="2447" w:type="dxa"/>
            <w:vMerge w:val="restart"/>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Искусство</w:t>
            </w:r>
          </w:p>
        </w:tc>
        <w:tc>
          <w:tcPr>
            <w:tcW w:w="3241"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Музыка</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3</w:t>
            </w:r>
          </w:p>
        </w:tc>
      </w:tr>
      <w:tr w:rsidR="00904280" w:rsidTr="00904280">
        <w:trPr>
          <w:trHeight w:val="501"/>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spacing w:after="0"/>
              <w:rPr>
                <w:rFonts w:ascii="Times New Roman" w:eastAsia="Times New Roman" w:hAnsi="Times New Roman" w:cs="Times New Roman"/>
                <w:sz w:val="26"/>
                <w:szCs w:val="26"/>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Изобразительное искусство</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3</w:t>
            </w:r>
          </w:p>
        </w:tc>
      </w:tr>
      <w:tr w:rsidR="00904280" w:rsidTr="00904280">
        <w:trPr>
          <w:trHeight w:val="501"/>
        </w:trPr>
        <w:tc>
          <w:tcPr>
            <w:tcW w:w="2447"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 xml:space="preserve">Технология </w:t>
            </w:r>
          </w:p>
        </w:tc>
        <w:tc>
          <w:tcPr>
            <w:tcW w:w="3241"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 xml:space="preserve">Технология </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4</w:t>
            </w:r>
          </w:p>
        </w:tc>
      </w:tr>
      <w:tr w:rsidR="00904280" w:rsidTr="00904280">
        <w:trPr>
          <w:trHeight w:val="501"/>
        </w:trPr>
        <w:tc>
          <w:tcPr>
            <w:tcW w:w="2447"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Физическая культура</w:t>
            </w:r>
          </w:p>
        </w:tc>
        <w:tc>
          <w:tcPr>
            <w:tcW w:w="3241"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Физическая культура</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3</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3</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3</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9</w:t>
            </w: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b/>
                <w:sz w:val="26"/>
                <w:szCs w:val="26"/>
              </w:rPr>
            </w:pPr>
            <w:r>
              <w:rPr>
                <w:b/>
                <w:sz w:val="26"/>
                <w:szCs w:val="26"/>
              </w:rPr>
              <w:t>Итого</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21</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23</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23</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68</w:t>
            </w: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b/>
                <w:i/>
                <w:sz w:val="26"/>
                <w:szCs w:val="26"/>
              </w:rPr>
            </w:pPr>
            <w:r>
              <w:rPr>
                <w:b/>
                <w:i/>
                <w:sz w:val="26"/>
                <w:szCs w:val="26"/>
              </w:rPr>
              <w:t>Часть, формируемая участниками образовательного процесса</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w:t>
            </w: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w:t>
            </w: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Информатика и ИКТ</w:t>
            </w:r>
          </w:p>
        </w:tc>
        <w:tc>
          <w:tcPr>
            <w:tcW w:w="1116"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2</w:t>
            </w: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sz w:val="26"/>
                <w:szCs w:val="26"/>
              </w:rPr>
              <w:t xml:space="preserve"> «Шахматы»</w:t>
            </w:r>
          </w:p>
        </w:tc>
        <w:tc>
          <w:tcPr>
            <w:tcW w:w="1116"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r>
              <w:rPr>
                <w:sz w:val="26"/>
                <w:szCs w:val="26"/>
              </w:rPr>
              <w:t>1</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6"/>
                <w:szCs w:val="26"/>
              </w:rPr>
            </w:pPr>
            <w:r>
              <w:rPr>
                <w:b/>
                <w:sz w:val="26"/>
                <w:szCs w:val="26"/>
              </w:rPr>
              <w:t>2</w:t>
            </w: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tabs>
                <w:tab w:val="left" w:pos="4500"/>
                <w:tab w:val="left" w:pos="9180"/>
                <w:tab w:val="left" w:pos="9360"/>
              </w:tabs>
              <w:spacing w:after="0"/>
              <w:rPr>
                <w:rFonts w:ascii="Times New Roman" w:eastAsia="Times New Roman" w:hAnsi="Times New Roman"/>
                <w:b/>
                <w:i/>
                <w:sz w:val="26"/>
                <w:szCs w:val="26"/>
              </w:rPr>
            </w:pPr>
            <w:r>
              <w:rPr>
                <w:b/>
                <w:i/>
                <w:sz w:val="26"/>
                <w:szCs w:val="26"/>
              </w:rPr>
              <w:t xml:space="preserve">Предельно допустимая недельная нагрузка </w:t>
            </w:r>
            <w:proofErr w:type="gramStart"/>
            <w:r>
              <w:rPr>
                <w:b/>
                <w:i/>
                <w:sz w:val="26"/>
                <w:szCs w:val="26"/>
              </w:rPr>
              <w:t>при</w:t>
            </w:r>
            <w:proofErr w:type="gramEnd"/>
            <w:r>
              <w:rPr>
                <w:b/>
                <w:i/>
                <w:sz w:val="26"/>
                <w:szCs w:val="26"/>
              </w:rPr>
              <w:t xml:space="preserve"> </w:t>
            </w:r>
          </w:p>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sz w:val="26"/>
                <w:szCs w:val="26"/>
              </w:rPr>
            </w:pPr>
            <w:r>
              <w:rPr>
                <w:b/>
                <w:i/>
                <w:sz w:val="26"/>
                <w:szCs w:val="26"/>
              </w:rPr>
              <w:t>6 – дневной учебной недели</w:t>
            </w:r>
          </w:p>
        </w:tc>
        <w:tc>
          <w:tcPr>
            <w:tcW w:w="1116"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sz w:val="26"/>
                <w:szCs w:val="26"/>
              </w:rPr>
            </w:pPr>
          </w:p>
        </w:tc>
        <w:tc>
          <w:tcPr>
            <w:tcW w:w="104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25</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25</w:t>
            </w:r>
          </w:p>
        </w:tc>
        <w:tc>
          <w:tcPr>
            <w:tcW w:w="894"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i/>
                <w:sz w:val="26"/>
                <w:szCs w:val="26"/>
              </w:rPr>
            </w:pPr>
            <w:r>
              <w:rPr>
                <w:b/>
                <w:i/>
                <w:sz w:val="26"/>
                <w:szCs w:val="26"/>
              </w:rPr>
              <w:t>72</w:t>
            </w:r>
          </w:p>
        </w:tc>
      </w:tr>
      <w:tr w:rsidR="00904280" w:rsidTr="00904280">
        <w:trPr>
          <w:trHeight w:val="501"/>
        </w:trPr>
        <w:tc>
          <w:tcPr>
            <w:tcW w:w="5688" w:type="dxa"/>
            <w:gridSpan w:val="2"/>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tabs>
                <w:tab w:val="left" w:pos="4500"/>
                <w:tab w:val="left" w:pos="9180"/>
                <w:tab w:val="left" w:pos="9360"/>
              </w:tabs>
              <w:spacing w:after="0"/>
              <w:rPr>
                <w:rFonts w:ascii="Times New Roman" w:eastAsia="Times New Roman" w:hAnsi="Times New Roman"/>
                <w:b/>
                <w:i/>
                <w:sz w:val="26"/>
                <w:szCs w:val="26"/>
              </w:rPr>
            </w:pPr>
            <w:r>
              <w:rPr>
                <w:b/>
                <w:i/>
                <w:sz w:val="26"/>
                <w:szCs w:val="26"/>
              </w:rPr>
              <w:t xml:space="preserve">Предельно допустимая недельная нагрузка </w:t>
            </w:r>
            <w:proofErr w:type="gramStart"/>
            <w:r>
              <w:rPr>
                <w:b/>
                <w:i/>
                <w:sz w:val="26"/>
                <w:szCs w:val="26"/>
              </w:rPr>
              <w:t>при</w:t>
            </w:r>
            <w:proofErr w:type="gramEnd"/>
            <w:r>
              <w:rPr>
                <w:b/>
                <w:i/>
                <w:sz w:val="26"/>
                <w:szCs w:val="26"/>
              </w:rPr>
              <w:t xml:space="preserve"> </w:t>
            </w:r>
          </w:p>
          <w:p w:rsidR="00904280" w:rsidRDefault="00904280" w:rsidP="00904280">
            <w:pPr>
              <w:widowControl w:val="0"/>
              <w:tabs>
                <w:tab w:val="left" w:pos="4500"/>
                <w:tab w:val="left" w:pos="9180"/>
                <w:tab w:val="left" w:pos="9360"/>
              </w:tabs>
              <w:autoSpaceDE w:val="0"/>
              <w:autoSpaceDN w:val="0"/>
              <w:adjustRightInd w:val="0"/>
              <w:spacing w:after="0"/>
              <w:rPr>
                <w:rFonts w:ascii="Times New Roman" w:eastAsia="Times New Roman" w:hAnsi="Times New Roman" w:cs="Times New Roman"/>
                <w:b/>
                <w:sz w:val="26"/>
                <w:szCs w:val="26"/>
              </w:rPr>
            </w:pPr>
            <w:r>
              <w:rPr>
                <w:b/>
                <w:i/>
                <w:sz w:val="26"/>
                <w:szCs w:val="26"/>
              </w:rPr>
              <w:t>5 – дневной учебной недели</w:t>
            </w:r>
          </w:p>
        </w:tc>
        <w:tc>
          <w:tcPr>
            <w:tcW w:w="1116"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8"/>
                <w:szCs w:val="28"/>
              </w:rPr>
            </w:pPr>
            <w:r>
              <w:rPr>
                <w:b/>
                <w:sz w:val="28"/>
                <w:szCs w:val="28"/>
              </w:rPr>
              <w:t>21</w:t>
            </w:r>
          </w:p>
        </w:tc>
        <w:tc>
          <w:tcPr>
            <w:tcW w:w="104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894"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autoSpaceDE w:val="0"/>
              <w:autoSpaceDN w:val="0"/>
              <w:adjustRightInd w:val="0"/>
              <w:spacing w:after="0"/>
              <w:jc w:val="center"/>
              <w:rPr>
                <w:rFonts w:ascii="Times New Roman" w:eastAsia="Times New Roman" w:hAnsi="Times New Roman" w:cs="Times New Roman"/>
                <w:b/>
                <w:sz w:val="28"/>
                <w:szCs w:val="28"/>
              </w:rPr>
            </w:pPr>
          </w:p>
        </w:tc>
      </w:tr>
    </w:tbl>
    <w:p w:rsidR="00904280" w:rsidRDefault="00904280" w:rsidP="00904280">
      <w:pPr>
        <w:tabs>
          <w:tab w:val="left" w:pos="4500"/>
          <w:tab w:val="left" w:pos="9180"/>
          <w:tab w:val="left" w:pos="9360"/>
        </w:tabs>
        <w:spacing w:after="0"/>
        <w:rPr>
          <w:rFonts w:eastAsia="Times New Roman"/>
          <w:b/>
          <w:i/>
          <w:sz w:val="26"/>
          <w:szCs w:val="26"/>
        </w:rPr>
      </w:pPr>
    </w:p>
    <w:p w:rsidR="00904280" w:rsidRDefault="00904280" w:rsidP="00904280">
      <w:pPr>
        <w:tabs>
          <w:tab w:val="left" w:pos="4500"/>
          <w:tab w:val="left" w:pos="9180"/>
          <w:tab w:val="left" w:pos="9360"/>
        </w:tabs>
        <w:rPr>
          <w:b/>
          <w:i/>
          <w:sz w:val="26"/>
          <w:szCs w:val="26"/>
        </w:rPr>
      </w:pPr>
    </w:p>
    <w:p w:rsidR="00904280" w:rsidRDefault="00904280" w:rsidP="00904280">
      <w:pPr>
        <w:tabs>
          <w:tab w:val="left" w:pos="4500"/>
          <w:tab w:val="left" w:pos="9180"/>
          <w:tab w:val="left" w:pos="9360"/>
        </w:tabs>
        <w:spacing w:after="0"/>
        <w:rPr>
          <w:b/>
          <w:i/>
          <w:sz w:val="26"/>
          <w:szCs w:val="26"/>
        </w:rPr>
      </w:pPr>
    </w:p>
    <w:p w:rsidR="00904280" w:rsidRDefault="00904280" w:rsidP="00904280">
      <w:pPr>
        <w:tabs>
          <w:tab w:val="left" w:pos="4500"/>
          <w:tab w:val="left" w:pos="9180"/>
          <w:tab w:val="left" w:pos="9360"/>
        </w:tabs>
        <w:spacing w:after="0"/>
        <w:jc w:val="center"/>
        <w:rPr>
          <w:b/>
          <w:sz w:val="26"/>
          <w:szCs w:val="26"/>
        </w:rPr>
      </w:pPr>
      <w:r>
        <w:rPr>
          <w:b/>
          <w:sz w:val="26"/>
          <w:szCs w:val="26"/>
        </w:rPr>
        <w:lastRenderedPageBreak/>
        <w:t>План внеурочной деятельности</w:t>
      </w:r>
    </w:p>
    <w:p w:rsidR="00904280" w:rsidRDefault="00904280" w:rsidP="00904280">
      <w:pPr>
        <w:spacing w:after="0"/>
        <w:jc w:val="center"/>
        <w:rPr>
          <w:b/>
          <w:sz w:val="26"/>
          <w:szCs w:val="26"/>
        </w:rPr>
      </w:pPr>
      <w:r>
        <w:rPr>
          <w:b/>
          <w:sz w:val="26"/>
          <w:szCs w:val="26"/>
        </w:rPr>
        <w:t>МБОУ «Вишневская начальная  общеобразовательная школа»</w:t>
      </w:r>
    </w:p>
    <w:p w:rsidR="00904280" w:rsidRDefault="00904280" w:rsidP="00904280">
      <w:pPr>
        <w:spacing w:after="0"/>
        <w:jc w:val="center"/>
        <w:rPr>
          <w:b/>
          <w:sz w:val="26"/>
          <w:szCs w:val="26"/>
        </w:rPr>
      </w:pPr>
      <w:r>
        <w:rPr>
          <w:b/>
          <w:sz w:val="26"/>
          <w:szCs w:val="26"/>
        </w:rPr>
        <w:t>на 2013 -2014 учебный год</w:t>
      </w:r>
    </w:p>
    <w:p w:rsidR="00904280" w:rsidRDefault="00904280" w:rsidP="00904280">
      <w:pPr>
        <w:spacing w:after="0"/>
        <w:jc w:val="center"/>
        <w:rPr>
          <w:b/>
          <w:sz w:val="26"/>
          <w:szCs w:val="26"/>
        </w:rPr>
      </w:pPr>
      <w:r>
        <w:rPr>
          <w:b/>
          <w:sz w:val="26"/>
          <w:szCs w:val="26"/>
        </w:rPr>
        <w:t>Начальное общее образование (1-3 класс)</w:t>
      </w:r>
    </w:p>
    <w:p w:rsidR="00904280" w:rsidRDefault="00904280" w:rsidP="00904280">
      <w:pPr>
        <w:tabs>
          <w:tab w:val="left" w:pos="4500"/>
          <w:tab w:val="left" w:pos="9180"/>
          <w:tab w:val="left" w:pos="9360"/>
        </w:tabs>
        <w:spacing w:after="0"/>
        <w:jc w:val="center"/>
        <w:rPr>
          <w:b/>
          <w:i/>
          <w:sz w:val="26"/>
          <w:szCs w:val="26"/>
        </w:rPr>
      </w:pPr>
    </w:p>
    <w:tbl>
      <w:tblPr>
        <w:tblStyle w:val="a6"/>
        <w:tblW w:w="9855" w:type="dxa"/>
        <w:tblInd w:w="-252" w:type="dxa"/>
        <w:tblLayout w:type="fixed"/>
        <w:tblLook w:val="01E0"/>
      </w:tblPr>
      <w:tblGrid>
        <w:gridCol w:w="2986"/>
        <w:gridCol w:w="3239"/>
        <w:gridCol w:w="922"/>
        <w:gridCol w:w="878"/>
        <w:gridCol w:w="728"/>
        <w:gridCol w:w="1102"/>
      </w:tblGrid>
      <w:tr w:rsidR="00904280" w:rsidTr="00904280">
        <w:tc>
          <w:tcPr>
            <w:tcW w:w="2988" w:type="dxa"/>
            <w:vMerge w:val="restart"/>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center"/>
              <w:rPr>
                <w:b/>
                <w:sz w:val="26"/>
                <w:szCs w:val="26"/>
              </w:rPr>
            </w:pPr>
            <w:r>
              <w:rPr>
                <w:b/>
                <w:sz w:val="26"/>
                <w:szCs w:val="26"/>
              </w:rPr>
              <w:t xml:space="preserve">Направления </w:t>
            </w:r>
          </w:p>
          <w:p w:rsidR="00904280" w:rsidRDefault="00904280" w:rsidP="00904280">
            <w:pPr>
              <w:widowControl w:val="0"/>
              <w:tabs>
                <w:tab w:val="left" w:pos="6521"/>
              </w:tabs>
              <w:autoSpaceDE w:val="0"/>
              <w:autoSpaceDN w:val="0"/>
              <w:adjustRightInd w:val="0"/>
              <w:ind w:right="229"/>
              <w:jc w:val="center"/>
              <w:rPr>
                <w:b/>
                <w:sz w:val="26"/>
                <w:szCs w:val="26"/>
              </w:rPr>
            </w:pPr>
          </w:p>
        </w:tc>
        <w:tc>
          <w:tcPr>
            <w:tcW w:w="3240"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Наименование рабочей программы</w:t>
            </w:r>
          </w:p>
        </w:tc>
        <w:tc>
          <w:tcPr>
            <w:tcW w:w="2528" w:type="dxa"/>
            <w:gridSpan w:val="3"/>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Количество часов</w:t>
            </w:r>
          </w:p>
        </w:tc>
        <w:tc>
          <w:tcPr>
            <w:tcW w:w="1102"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Всего</w:t>
            </w:r>
          </w:p>
        </w:tc>
      </w:tr>
      <w:tr w:rsidR="00904280" w:rsidTr="00904280">
        <w:tc>
          <w:tcPr>
            <w:tcW w:w="29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b/>
                <w:sz w:val="26"/>
                <w:szCs w:val="26"/>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b/>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2</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3</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b/>
                <w:sz w:val="26"/>
                <w:szCs w:val="26"/>
              </w:rPr>
            </w:pPr>
          </w:p>
        </w:tc>
      </w:tr>
      <w:tr w:rsidR="00904280" w:rsidTr="00904280">
        <w:trPr>
          <w:trHeight w:val="917"/>
        </w:trPr>
        <w:tc>
          <w:tcPr>
            <w:tcW w:w="2988"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4500"/>
                <w:tab w:val="left" w:pos="9180"/>
                <w:tab w:val="left" w:pos="9360"/>
              </w:tabs>
              <w:rPr>
                <w:sz w:val="26"/>
                <w:szCs w:val="26"/>
              </w:rPr>
            </w:pPr>
            <w:r>
              <w:rPr>
                <w:sz w:val="26"/>
                <w:szCs w:val="26"/>
              </w:rPr>
              <w:t xml:space="preserve">Спортивно-оздоровительное </w:t>
            </w:r>
          </w:p>
          <w:p w:rsidR="00904280" w:rsidRDefault="00904280" w:rsidP="00904280">
            <w:pPr>
              <w:widowControl w:val="0"/>
              <w:tabs>
                <w:tab w:val="left" w:pos="4500"/>
                <w:tab w:val="left" w:pos="9180"/>
                <w:tab w:val="left" w:pos="9360"/>
              </w:tabs>
              <w:autoSpaceDE w:val="0"/>
              <w:autoSpaceDN w:val="0"/>
              <w:adjustRightInd w:val="0"/>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«Детский фитнес»</w:t>
            </w:r>
          </w:p>
          <w:p w:rsidR="00904280" w:rsidRDefault="00904280" w:rsidP="00904280">
            <w:pPr>
              <w:tabs>
                <w:tab w:val="left" w:pos="6521"/>
              </w:tabs>
              <w:ind w:right="229"/>
              <w:jc w:val="both"/>
              <w:rPr>
                <w:i/>
                <w:sz w:val="26"/>
                <w:szCs w:val="26"/>
              </w:rPr>
            </w:pPr>
            <w:r>
              <w:rPr>
                <w:i/>
                <w:sz w:val="26"/>
                <w:szCs w:val="26"/>
              </w:rPr>
              <w:t>(секция)</w:t>
            </w:r>
          </w:p>
          <w:p w:rsidR="00904280" w:rsidRDefault="00904280" w:rsidP="00904280">
            <w:pPr>
              <w:widowControl w:val="0"/>
              <w:tabs>
                <w:tab w:val="left" w:pos="6521"/>
              </w:tabs>
              <w:autoSpaceDE w:val="0"/>
              <w:autoSpaceDN w:val="0"/>
              <w:adjustRightInd w:val="0"/>
              <w:ind w:right="229"/>
              <w:jc w:val="both"/>
              <w:rPr>
                <w:i/>
                <w:sz w:val="26"/>
                <w:szCs w:val="26"/>
              </w:rPr>
            </w:pPr>
          </w:p>
        </w:tc>
        <w:tc>
          <w:tcPr>
            <w:tcW w:w="922"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center"/>
              <w:rPr>
                <w:sz w:val="26"/>
                <w:szCs w:val="26"/>
              </w:rPr>
            </w:pPr>
            <w:r>
              <w:rPr>
                <w:sz w:val="26"/>
                <w:szCs w:val="26"/>
              </w:rPr>
              <w:t>2</w:t>
            </w:r>
          </w:p>
          <w:p w:rsidR="00904280" w:rsidRDefault="00904280" w:rsidP="00904280">
            <w:pPr>
              <w:widowControl w:val="0"/>
              <w:tabs>
                <w:tab w:val="left" w:pos="6521"/>
              </w:tabs>
              <w:autoSpaceDE w:val="0"/>
              <w:autoSpaceDN w:val="0"/>
              <w:adjustRightInd w:val="0"/>
              <w:ind w:right="229"/>
              <w:jc w:val="center"/>
              <w:rPr>
                <w:sz w:val="26"/>
                <w:szCs w:val="26"/>
              </w:rPr>
            </w:pPr>
          </w:p>
        </w:tc>
        <w:tc>
          <w:tcPr>
            <w:tcW w:w="878"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center"/>
              <w:rPr>
                <w:sz w:val="26"/>
                <w:szCs w:val="26"/>
              </w:rPr>
            </w:pPr>
            <w:r>
              <w:rPr>
                <w:sz w:val="26"/>
                <w:szCs w:val="26"/>
              </w:rPr>
              <w:t>2</w:t>
            </w:r>
          </w:p>
          <w:p w:rsidR="00904280" w:rsidRDefault="00904280" w:rsidP="00904280">
            <w:pPr>
              <w:widowControl w:val="0"/>
              <w:tabs>
                <w:tab w:val="left" w:pos="6521"/>
              </w:tabs>
              <w:autoSpaceDE w:val="0"/>
              <w:autoSpaceDN w:val="0"/>
              <w:adjustRightInd w:val="0"/>
              <w:ind w:right="229"/>
              <w:jc w:val="center"/>
              <w:rPr>
                <w:sz w:val="26"/>
                <w:szCs w:val="26"/>
              </w:rPr>
            </w:pPr>
          </w:p>
        </w:tc>
        <w:tc>
          <w:tcPr>
            <w:tcW w:w="728"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center"/>
              <w:rPr>
                <w:sz w:val="26"/>
                <w:szCs w:val="26"/>
              </w:rPr>
            </w:pPr>
            <w:r>
              <w:rPr>
                <w:sz w:val="26"/>
                <w:szCs w:val="26"/>
              </w:rPr>
              <w:t>2</w:t>
            </w:r>
          </w:p>
          <w:p w:rsidR="00904280" w:rsidRDefault="00904280" w:rsidP="00904280">
            <w:pPr>
              <w:tabs>
                <w:tab w:val="left" w:pos="6521"/>
              </w:tabs>
              <w:ind w:right="229"/>
              <w:jc w:val="center"/>
              <w:rPr>
                <w:sz w:val="26"/>
                <w:szCs w:val="26"/>
              </w:rPr>
            </w:pPr>
          </w:p>
          <w:p w:rsidR="00904280" w:rsidRDefault="00904280" w:rsidP="00904280">
            <w:pPr>
              <w:widowControl w:val="0"/>
              <w:tabs>
                <w:tab w:val="left" w:pos="6521"/>
              </w:tabs>
              <w:autoSpaceDE w:val="0"/>
              <w:autoSpaceDN w:val="0"/>
              <w:adjustRightInd w:val="0"/>
              <w:ind w:right="229"/>
              <w:jc w:val="center"/>
              <w:rPr>
                <w:sz w:val="26"/>
                <w:szCs w:val="26"/>
              </w:rPr>
            </w:pPr>
          </w:p>
        </w:tc>
        <w:tc>
          <w:tcPr>
            <w:tcW w:w="110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6</w:t>
            </w:r>
          </w:p>
        </w:tc>
      </w:tr>
      <w:tr w:rsidR="00904280" w:rsidTr="00904280">
        <w:tc>
          <w:tcPr>
            <w:tcW w:w="2988" w:type="dxa"/>
            <w:vMerge w:val="restart"/>
            <w:tcBorders>
              <w:top w:val="single" w:sz="4" w:space="0" w:color="auto"/>
              <w:left w:val="single" w:sz="4" w:space="0" w:color="auto"/>
              <w:bottom w:val="single" w:sz="4" w:space="0" w:color="auto"/>
              <w:right w:val="single" w:sz="4" w:space="0" w:color="auto"/>
            </w:tcBorders>
            <w:vAlign w:val="center"/>
          </w:tcPr>
          <w:p w:rsidR="00904280" w:rsidRDefault="00904280" w:rsidP="00904280">
            <w:pPr>
              <w:tabs>
                <w:tab w:val="left" w:pos="4500"/>
                <w:tab w:val="left" w:pos="9180"/>
                <w:tab w:val="left" w:pos="9360"/>
              </w:tabs>
              <w:rPr>
                <w:sz w:val="26"/>
                <w:szCs w:val="26"/>
              </w:rPr>
            </w:pPr>
            <w:r>
              <w:rPr>
                <w:sz w:val="26"/>
                <w:szCs w:val="26"/>
              </w:rPr>
              <w:t>Духовно- нравственное</w:t>
            </w:r>
          </w:p>
          <w:p w:rsidR="00904280" w:rsidRDefault="00904280" w:rsidP="00904280">
            <w:pPr>
              <w:widowControl w:val="0"/>
              <w:tabs>
                <w:tab w:val="left" w:pos="4500"/>
                <w:tab w:val="left" w:pos="9180"/>
                <w:tab w:val="left" w:pos="9360"/>
              </w:tabs>
              <w:autoSpaceDE w:val="0"/>
              <w:autoSpaceDN w:val="0"/>
              <w:adjustRightInd w:val="0"/>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w:t>
            </w:r>
            <w:proofErr w:type="spellStart"/>
            <w:proofErr w:type="gramStart"/>
            <w:r>
              <w:rPr>
                <w:i/>
                <w:sz w:val="26"/>
                <w:szCs w:val="26"/>
              </w:rPr>
              <w:t>Я-гражданин</w:t>
            </w:r>
            <w:proofErr w:type="spellEnd"/>
            <w:proofErr w:type="gramEnd"/>
            <w:r>
              <w:rPr>
                <w:i/>
                <w:sz w:val="26"/>
                <w:szCs w:val="26"/>
              </w:rPr>
              <w:t>»</w:t>
            </w:r>
          </w:p>
          <w:p w:rsidR="00904280" w:rsidRDefault="00904280" w:rsidP="00904280">
            <w:pPr>
              <w:tabs>
                <w:tab w:val="left" w:pos="6521"/>
              </w:tabs>
              <w:ind w:right="229"/>
              <w:jc w:val="both"/>
              <w:rPr>
                <w:i/>
                <w:sz w:val="26"/>
                <w:szCs w:val="26"/>
              </w:rPr>
            </w:pPr>
            <w:r>
              <w:rPr>
                <w:i/>
                <w:sz w:val="26"/>
                <w:szCs w:val="26"/>
              </w:rPr>
              <w:t>(научное общество)</w:t>
            </w:r>
          </w:p>
          <w:p w:rsidR="00904280" w:rsidRDefault="00904280" w:rsidP="00904280">
            <w:pPr>
              <w:widowControl w:val="0"/>
              <w:tabs>
                <w:tab w:val="left" w:pos="6521"/>
              </w:tabs>
              <w:autoSpaceDE w:val="0"/>
              <w:autoSpaceDN w:val="0"/>
              <w:adjustRightInd w:val="0"/>
              <w:ind w:right="229"/>
              <w:jc w:val="both"/>
              <w:rPr>
                <w:b/>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8</w:t>
            </w:r>
          </w:p>
        </w:tc>
      </w:tr>
      <w:tr w:rsidR="00904280" w:rsidTr="00904280">
        <w:trPr>
          <w:trHeight w:val="30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«Моя первая клумба»</w:t>
            </w:r>
          </w:p>
          <w:p w:rsidR="00904280" w:rsidRDefault="00904280" w:rsidP="00904280">
            <w:pPr>
              <w:tabs>
                <w:tab w:val="left" w:pos="6521"/>
              </w:tabs>
              <w:ind w:right="229"/>
              <w:jc w:val="both"/>
              <w:rPr>
                <w:i/>
                <w:sz w:val="26"/>
                <w:szCs w:val="26"/>
              </w:rPr>
            </w:pPr>
            <w:r>
              <w:rPr>
                <w:i/>
                <w:sz w:val="26"/>
                <w:szCs w:val="26"/>
              </w:rPr>
              <w:t>(исследовательская деятельность)</w:t>
            </w:r>
          </w:p>
          <w:p w:rsidR="00904280" w:rsidRDefault="00904280" w:rsidP="00904280">
            <w:pPr>
              <w:widowControl w:val="0"/>
              <w:tabs>
                <w:tab w:val="left" w:pos="6521"/>
              </w:tabs>
              <w:autoSpaceDE w:val="0"/>
              <w:autoSpaceDN w:val="0"/>
              <w:adjustRightInd w:val="0"/>
              <w:ind w:right="229"/>
              <w:jc w:val="both"/>
              <w:rPr>
                <w:b/>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r>
      <w:tr w:rsidR="00904280" w:rsidTr="00904280">
        <w:trPr>
          <w:trHeight w:val="30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c>
          <w:tcPr>
            <w:tcW w:w="3240" w:type="dxa"/>
            <w:tcBorders>
              <w:top w:val="single" w:sz="4" w:space="0" w:color="auto"/>
              <w:left w:val="single" w:sz="4" w:space="0" w:color="auto"/>
              <w:bottom w:val="single" w:sz="4" w:space="0" w:color="auto"/>
              <w:right w:val="single" w:sz="4" w:space="0" w:color="auto"/>
            </w:tcBorders>
            <w:hideMark/>
          </w:tcPr>
          <w:p w:rsidR="00904280" w:rsidRDefault="00904280" w:rsidP="00904280">
            <w:pPr>
              <w:tabs>
                <w:tab w:val="left" w:pos="6521"/>
              </w:tabs>
              <w:ind w:right="229"/>
              <w:jc w:val="both"/>
              <w:rPr>
                <w:i/>
                <w:sz w:val="26"/>
                <w:szCs w:val="26"/>
              </w:rPr>
            </w:pPr>
            <w:r>
              <w:rPr>
                <w:i/>
                <w:sz w:val="26"/>
                <w:szCs w:val="26"/>
              </w:rPr>
              <w:t>«Уроки нравственности»</w:t>
            </w:r>
          </w:p>
          <w:p w:rsidR="00904280" w:rsidRDefault="00904280" w:rsidP="00904280">
            <w:pPr>
              <w:widowControl w:val="0"/>
              <w:tabs>
                <w:tab w:val="left" w:pos="6521"/>
              </w:tabs>
              <w:autoSpaceDE w:val="0"/>
              <w:autoSpaceDN w:val="0"/>
              <w:adjustRightInd w:val="0"/>
              <w:ind w:right="229"/>
              <w:jc w:val="both"/>
              <w:rPr>
                <w:i/>
                <w:sz w:val="26"/>
                <w:szCs w:val="26"/>
              </w:rPr>
            </w:pPr>
            <w:r>
              <w:rPr>
                <w:i/>
                <w:sz w:val="26"/>
                <w:szCs w:val="26"/>
              </w:rPr>
              <w:t>(научное общество)</w:t>
            </w: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r>
      <w:tr w:rsidR="00904280" w:rsidTr="00904280">
        <w:trPr>
          <w:trHeight w:val="897"/>
        </w:trPr>
        <w:tc>
          <w:tcPr>
            <w:tcW w:w="2988" w:type="dxa"/>
            <w:tcBorders>
              <w:top w:val="single" w:sz="4" w:space="0" w:color="auto"/>
              <w:left w:val="single" w:sz="4" w:space="0" w:color="auto"/>
              <w:bottom w:val="single" w:sz="4" w:space="0" w:color="auto"/>
              <w:right w:val="single" w:sz="4" w:space="0" w:color="auto"/>
            </w:tcBorders>
            <w:vAlign w:val="center"/>
          </w:tcPr>
          <w:p w:rsidR="00904280" w:rsidRDefault="00904280" w:rsidP="00904280">
            <w:pPr>
              <w:tabs>
                <w:tab w:val="left" w:pos="4500"/>
                <w:tab w:val="left" w:pos="9180"/>
                <w:tab w:val="left" w:pos="9360"/>
              </w:tabs>
              <w:rPr>
                <w:sz w:val="26"/>
                <w:szCs w:val="26"/>
              </w:rPr>
            </w:pPr>
            <w:r>
              <w:rPr>
                <w:sz w:val="26"/>
                <w:szCs w:val="26"/>
              </w:rPr>
              <w:t>Социальное</w:t>
            </w:r>
          </w:p>
          <w:p w:rsidR="00904280" w:rsidRDefault="00904280" w:rsidP="00904280">
            <w:pPr>
              <w:widowControl w:val="0"/>
              <w:tabs>
                <w:tab w:val="left" w:pos="4500"/>
                <w:tab w:val="left" w:pos="9180"/>
                <w:tab w:val="left" w:pos="9360"/>
              </w:tabs>
              <w:autoSpaceDE w:val="0"/>
              <w:autoSpaceDN w:val="0"/>
              <w:adjustRightInd w:val="0"/>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«Экологический клуб «Почемучек»»</w:t>
            </w:r>
          </w:p>
          <w:p w:rsidR="00904280" w:rsidRDefault="00904280" w:rsidP="00904280">
            <w:pPr>
              <w:tabs>
                <w:tab w:val="left" w:pos="6521"/>
              </w:tabs>
              <w:ind w:right="229"/>
              <w:jc w:val="both"/>
              <w:rPr>
                <w:i/>
                <w:sz w:val="26"/>
                <w:szCs w:val="26"/>
              </w:rPr>
            </w:pPr>
            <w:r>
              <w:rPr>
                <w:i/>
                <w:sz w:val="26"/>
                <w:szCs w:val="26"/>
              </w:rPr>
              <w:t>(исследовательская деятельность)</w:t>
            </w:r>
          </w:p>
          <w:p w:rsidR="00904280" w:rsidRDefault="00904280" w:rsidP="00904280">
            <w:pPr>
              <w:widowControl w:val="0"/>
              <w:tabs>
                <w:tab w:val="left" w:pos="6521"/>
              </w:tabs>
              <w:autoSpaceDE w:val="0"/>
              <w:autoSpaceDN w:val="0"/>
              <w:adjustRightInd w:val="0"/>
              <w:ind w:right="229"/>
              <w:jc w:val="both"/>
              <w:rPr>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3</w:t>
            </w:r>
          </w:p>
        </w:tc>
      </w:tr>
      <w:tr w:rsidR="00904280" w:rsidTr="00904280">
        <w:tc>
          <w:tcPr>
            <w:tcW w:w="2988" w:type="dxa"/>
            <w:vMerge w:val="restart"/>
            <w:tcBorders>
              <w:top w:val="single" w:sz="4" w:space="0" w:color="auto"/>
              <w:left w:val="single" w:sz="4" w:space="0" w:color="auto"/>
              <w:bottom w:val="single" w:sz="4" w:space="0" w:color="auto"/>
              <w:right w:val="single" w:sz="4" w:space="0" w:color="auto"/>
            </w:tcBorders>
            <w:vAlign w:val="center"/>
          </w:tcPr>
          <w:p w:rsidR="00904280" w:rsidRDefault="00904280" w:rsidP="00904280">
            <w:pPr>
              <w:tabs>
                <w:tab w:val="left" w:pos="4500"/>
                <w:tab w:val="left" w:pos="9180"/>
                <w:tab w:val="left" w:pos="9360"/>
              </w:tabs>
              <w:rPr>
                <w:sz w:val="26"/>
                <w:szCs w:val="26"/>
              </w:rPr>
            </w:pPr>
          </w:p>
          <w:p w:rsidR="00904280" w:rsidRDefault="00904280" w:rsidP="00904280">
            <w:pPr>
              <w:tabs>
                <w:tab w:val="left" w:pos="4500"/>
                <w:tab w:val="left" w:pos="9180"/>
                <w:tab w:val="left" w:pos="9360"/>
              </w:tabs>
              <w:rPr>
                <w:sz w:val="26"/>
                <w:szCs w:val="26"/>
              </w:rPr>
            </w:pPr>
            <w:proofErr w:type="spellStart"/>
            <w:r>
              <w:rPr>
                <w:sz w:val="26"/>
                <w:szCs w:val="26"/>
              </w:rPr>
              <w:t>Общеинтеллектуальное</w:t>
            </w:r>
            <w:proofErr w:type="spellEnd"/>
          </w:p>
          <w:p w:rsidR="00904280" w:rsidRDefault="00904280" w:rsidP="00904280">
            <w:pPr>
              <w:tabs>
                <w:tab w:val="left" w:pos="4500"/>
                <w:tab w:val="left" w:pos="9180"/>
                <w:tab w:val="left" w:pos="9360"/>
              </w:tabs>
              <w:rPr>
                <w:sz w:val="26"/>
                <w:szCs w:val="26"/>
              </w:rPr>
            </w:pPr>
          </w:p>
          <w:p w:rsidR="00904280" w:rsidRDefault="00904280" w:rsidP="00904280">
            <w:pPr>
              <w:widowControl w:val="0"/>
              <w:tabs>
                <w:tab w:val="left" w:pos="4500"/>
                <w:tab w:val="left" w:pos="9180"/>
                <w:tab w:val="left" w:pos="9360"/>
              </w:tabs>
              <w:autoSpaceDE w:val="0"/>
              <w:autoSpaceDN w:val="0"/>
              <w:adjustRightInd w:val="0"/>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«Декоративное творчество»</w:t>
            </w:r>
          </w:p>
          <w:p w:rsidR="00904280" w:rsidRDefault="00904280" w:rsidP="00904280">
            <w:pPr>
              <w:widowControl w:val="0"/>
              <w:tabs>
                <w:tab w:val="left" w:pos="6521"/>
              </w:tabs>
              <w:autoSpaceDE w:val="0"/>
              <w:autoSpaceDN w:val="0"/>
              <w:adjustRightInd w:val="0"/>
              <w:ind w:right="229"/>
              <w:jc w:val="both"/>
              <w:rPr>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2</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2</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2</w:t>
            </w:r>
          </w:p>
        </w:tc>
        <w:tc>
          <w:tcPr>
            <w:tcW w:w="1102"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10</w:t>
            </w:r>
          </w:p>
        </w:tc>
      </w:tr>
      <w:tr w:rsidR="00904280" w:rsidTr="00904280">
        <w:tc>
          <w:tcPr>
            <w:tcW w:w="29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tabs>
                <w:tab w:val="left" w:pos="6521"/>
              </w:tabs>
              <w:ind w:right="229"/>
              <w:jc w:val="both"/>
              <w:rPr>
                <w:i/>
                <w:sz w:val="26"/>
                <w:szCs w:val="26"/>
              </w:rPr>
            </w:pPr>
            <w:r>
              <w:rPr>
                <w:i/>
                <w:sz w:val="26"/>
                <w:szCs w:val="26"/>
              </w:rPr>
              <w:t>«Логика»</w:t>
            </w:r>
          </w:p>
          <w:p w:rsidR="00904280" w:rsidRDefault="00904280" w:rsidP="00904280">
            <w:pPr>
              <w:widowControl w:val="0"/>
              <w:tabs>
                <w:tab w:val="left" w:pos="6521"/>
              </w:tabs>
              <w:autoSpaceDE w:val="0"/>
              <w:autoSpaceDN w:val="0"/>
              <w:adjustRightInd w:val="0"/>
              <w:ind w:right="229"/>
              <w:jc w:val="both"/>
              <w:rPr>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r>
      <w:tr w:rsidR="00904280" w:rsidTr="00904280">
        <w:tc>
          <w:tcPr>
            <w:tcW w:w="2988"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c>
          <w:tcPr>
            <w:tcW w:w="3240"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both"/>
              <w:rPr>
                <w:i/>
                <w:sz w:val="26"/>
                <w:szCs w:val="26"/>
              </w:rPr>
            </w:pPr>
            <w:r>
              <w:rPr>
                <w:i/>
                <w:sz w:val="26"/>
                <w:szCs w:val="26"/>
              </w:rPr>
              <w:t>«Шахматы»</w:t>
            </w: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sz w:val="26"/>
                <w:szCs w:val="26"/>
              </w:rPr>
            </w:pPr>
          </w:p>
        </w:tc>
      </w:tr>
      <w:tr w:rsidR="00904280" w:rsidTr="00904280">
        <w:trPr>
          <w:trHeight w:val="610"/>
        </w:trPr>
        <w:tc>
          <w:tcPr>
            <w:tcW w:w="2988" w:type="dxa"/>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widowControl w:val="0"/>
              <w:tabs>
                <w:tab w:val="left" w:pos="4500"/>
                <w:tab w:val="left" w:pos="9180"/>
                <w:tab w:val="left" w:pos="9360"/>
              </w:tabs>
              <w:autoSpaceDE w:val="0"/>
              <w:autoSpaceDN w:val="0"/>
              <w:adjustRightInd w:val="0"/>
              <w:rPr>
                <w:sz w:val="26"/>
                <w:szCs w:val="26"/>
              </w:rPr>
            </w:pPr>
            <w:r>
              <w:rPr>
                <w:sz w:val="26"/>
                <w:szCs w:val="26"/>
              </w:rPr>
              <w:t>Общекультурное</w:t>
            </w:r>
          </w:p>
        </w:tc>
        <w:tc>
          <w:tcPr>
            <w:tcW w:w="3240"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both"/>
              <w:rPr>
                <w:i/>
                <w:spacing w:val="-4"/>
                <w:sz w:val="26"/>
                <w:szCs w:val="24"/>
              </w:rPr>
            </w:pPr>
            <w:r>
              <w:rPr>
                <w:i/>
                <w:spacing w:val="-4"/>
                <w:sz w:val="26"/>
                <w:szCs w:val="24"/>
              </w:rPr>
              <w:t>«Путешествие по стране Этикета»</w:t>
            </w: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1</w:t>
            </w:r>
          </w:p>
        </w:tc>
        <w:tc>
          <w:tcPr>
            <w:tcW w:w="110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sz w:val="26"/>
                <w:szCs w:val="26"/>
              </w:rPr>
            </w:pPr>
            <w:r>
              <w:rPr>
                <w:sz w:val="26"/>
                <w:szCs w:val="26"/>
              </w:rPr>
              <w:t>3</w:t>
            </w:r>
          </w:p>
        </w:tc>
      </w:tr>
      <w:tr w:rsidR="00904280" w:rsidTr="00904280">
        <w:tc>
          <w:tcPr>
            <w:tcW w:w="2988" w:type="dxa"/>
            <w:tcBorders>
              <w:top w:val="single" w:sz="4" w:space="0" w:color="auto"/>
              <w:left w:val="single" w:sz="4" w:space="0" w:color="auto"/>
              <w:bottom w:val="single" w:sz="4" w:space="0" w:color="auto"/>
              <w:right w:val="single" w:sz="4" w:space="0" w:color="auto"/>
            </w:tcBorders>
            <w:vAlign w:val="center"/>
          </w:tcPr>
          <w:p w:rsidR="00904280" w:rsidRDefault="00904280" w:rsidP="00904280">
            <w:pPr>
              <w:tabs>
                <w:tab w:val="left" w:pos="4500"/>
                <w:tab w:val="left" w:pos="9180"/>
                <w:tab w:val="left" w:pos="9360"/>
              </w:tabs>
              <w:rPr>
                <w:b/>
                <w:sz w:val="26"/>
                <w:szCs w:val="26"/>
              </w:rPr>
            </w:pPr>
            <w:r>
              <w:rPr>
                <w:b/>
                <w:sz w:val="26"/>
                <w:szCs w:val="26"/>
              </w:rPr>
              <w:t>Итого</w:t>
            </w:r>
          </w:p>
          <w:p w:rsidR="00904280" w:rsidRDefault="00904280" w:rsidP="00904280">
            <w:pPr>
              <w:widowControl w:val="0"/>
              <w:tabs>
                <w:tab w:val="left" w:pos="4500"/>
                <w:tab w:val="left" w:pos="9180"/>
                <w:tab w:val="left" w:pos="9360"/>
              </w:tabs>
              <w:autoSpaceDE w:val="0"/>
              <w:autoSpaceDN w:val="0"/>
              <w:adjustRightInd w:val="0"/>
              <w:rPr>
                <w:b/>
                <w:sz w:val="26"/>
                <w:szCs w:val="26"/>
              </w:rPr>
            </w:pPr>
          </w:p>
        </w:tc>
        <w:tc>
          <w:tcPr>
            <w:tcW w:w="3240" w:type="dxa"/>
            <w:tcBorders>
              <w:top w:val="single" w:sz="4" w:space="0" w:color="auto"/>
              <w:left w:val="single" w:sz="4" w:space="0" w:color="auto"/>
              <w:bottom w:val="single" w:sz="4" w:space="0" w:color="auto"/>
              <w:right w:val="single" w:sz="4" w:space="0" w:color="auto"/>
            </w:tcBorders>
          </w:tcPr>
          <w:p w:rsidR="00904280" w:rsidRDefault="00904280" w:rsidP="00904280">
            <w:pPr>
              <w:widowControl w:val="0"/>
              <w:tabs>
                <w:tab w:val="left" w:pos="6521"/>
              </w:tabs>
              <w:autoSpaceDE w:val="0"/>
              <w:autoSpaceDN w:val="0"/>
              <w:adjustRightInd w:val="0"/>
              <w:ind w:right="229"/>
              <w:jc w:val="both"/>
              <w:rPr>
                <w:i/>
                <w:sz w:val="26"/>
                <w:szCs w:val="26"/>
              </w:rPr>
            </w:pPr>
          </w:p>
        </w:tc>
        <w:tc>
          <w:tcPr>
            <w:tcW w:w="92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10</w:t>
            </w:r>
          </w:p>
        </w:tc>
        <w:tc>
          <w:tcPr>
            <w:tcW w:w="87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10</w:t>
            </w:r>
          </w:p>
        </w:tc>
        <w:tc>
          <w:tcPr>
            <w:tcW w:w="728"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10</w:t>
            </w:r>
          </w:p>
        </w:tc>
        <w:tc>
          <w:tcPr>
            <w:tcW w:w="1102"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tabs>
                <w:tab w:val="left" w:pos="6521"/>
              </w:tabs>
              <w:autoSpaceDE w:val="0"/>
              <w:autoSpaceDN w:val="0"/>
              <w:adjustRightInd w:val="0"/>
              <w:ind w:right="229"/>
              <w:jc w:val="center"/>
              <w:rPr>
                <w:b/>
                <w:sz w:val="26"/>
                <w:szCs w:val="26"/>
              </w:rPr>
            </w:pPr>
            <w:r>
              <w:rPr>
                <w:b/>
                <w:sz w:val="26"/>
                <w:szCs w:val="26"/>
              </w:rPr>
              <w:t>30</w:t>
            </w:r>
          </w:p>
        </w:tc>
      </w:tr>
    </w:tbl>
    <w:p w:rsidR="00904280" w:rsidRDefault="00904280" w:rsidP="00904280">
      <w:pPr>
        <w:tabs>
          <w:tab w:val="left" w:pos="6521"/>
        </w:tabs>
        <w:spacing w:after="0"/>
        <w:ind w:right="229"/>
        <w:jc w:val="center"/>
        <w:rPr>
          <w:rFonts w:eastAsia="Times New Roman"/>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jc w:val="center"/>
        <w:rPr>
          <w:b/>
          <w:sz w:val="26"/>
          <w:szCs w:val="26"/>
        </w:rPr>
      </w:pPr>
    </w:p>
    <w:p w:rsidR="00904280" w:rsidRDefault="00904280" w:rsidP="00904280">
      <w:pPr>
        <w:tabs>
          <w:tab w:val="left" w:pos="6521"/>
        </w:tabs>
        <w:spacing w:after="0"/>
        <w:ind w:right="229"/>
        <w:rPr>
          <w:b/>
          <w:sz w:val="26"/>
          <w:szCs w:val="26"/>
        </w:rPr>
      </w:pPr>
    </w:p>
    <w:p w:rsidR="00904280" w:rsidRDefault="00904280" w:rsidP="00904280">
      <w:pPr>
        <w:tabs>
          <w:tab w:val="left" w:pos="6521"/>
        </w:tabs>
        <w:spacing w:after="0"/>
        <w:ind w:right="229"/>
        <w:jc w:val="center"/>
        <w:rPr>
          <w:b/>
          <w:sz w:val="26"/>
          <w:szCs w:val="26"/>
        </w:rPr>
      </w:pPr>
      <w:r>
        <w:rPr>
          <w:b/>
          <w:sz w:val="26"/>
          <w:szCs w:val="26"/>
        </w:rPr>
        <w:lastRenderedPageBreak/>
        <w:t>Учебный план</w:t>
      </w:r>
    </w:p>
    <w:p w:rsidR="00904280" w:rsidRDefault="00904280" w:rsidP="00904280">
      <w:pPr>
        <w:spacing w:after="0"/>
        <w:jc w:val="center"/>
        <w:rPr>
          <w:b/>
          <w:sz w:val="26"/>
          <w:szCs w:val="26"/>
        </w:rPr>
      </w:pPr>
      <w:r>
        <w:rPr>
          <w:b/>
          <w:sz w:val="26"/>
          <w:szCs w:val="26"/>
        </w:rPr>
        <w:t>МБОУ «Вишневская начальная общеобразовательная школа»</w:t>
      </w:r>
    </w:p>
    <w:p w:rsidR="00904280" w:rsidRDefault="00904280" w:rsidP="00904280">
      <w:pPr>
        <w:spacing w:after="0"/>
        <w:jc w:val="center"/>
        <w:rPr>
          <w:b/>
          <w:sz w:val="26"/>
          <w:szCs w:val="26"/>
        </w:rPr>
      </w:pPr>
      <w:r>
        <w:rPr>
          <w:b/>
          <w:sz w:val="26"/>
          <w:szCs w:val="26"/>
        </w:rPr>
        <w:t>на 2013 -2014 учебный год</w:t>
      </w:r>
    </w:p>
    <w:p w:rsidR="00904280" w:rsidRDefault="00904280" w:rsidP="00904280">
      <w:pPr>
        <w:spacing w:after="0"/>
        <w:jc w:val="center"/>
        <w:rPr>
          <w:b/>
          <w:sz w:val="26"/>
          <w:szCs w:val="26"/>
        </w:rPr>
      </w:pPr>
      <w:r>
        <w:rPr>
          <w:b/>
          <w:sz w:val="26"/>
          <w:szCs w:val="26"/>
        </w:rPr>
        <w:t>Начальное общее образование (4 класс)</w:t>
      </w:r>
    </w:p>
    <w:p w:rsidR="00904280" w:rsidRDefault="00904280" w:rsidP="00904280">
      <w:pPr>
        <w:spacing w:after="0"/>
        <w:jc w:val="center"/>
        <w:rPr>
          <w:sz w:val="26"/>
          <w:szCs w:val="26"/>
        </w:rPr>
      </w:pPr>
    </w:p>
    <w:tbl>
      <w:tblPr>
        <w:tblStyle w:val="a6"/>
        <w:tblW w:w="0" w:type="auto"/>
        <w:jc w:val="center"/>
        <w:tblInd w:w="-1544" w:type="dxa"/>
        <w:tblLayout w:type="fixed"/>
        <w:tblLook w:val="01E0"/>
      </w:tblPr>
      <w:tblGrid>
        <w:gridCol w:w="4553"/>
        <w:gridCol w:w="1867"/>
        <w:gridCol w:w="1863"/>
      </w:tblGrid>
      <w:tr w:rsidR="00904280" w:rsidTr="00904280">
        <w:trPr>
          <w:trHeight w:val="426"/>
          <w:jc w:val="center"/>
        </w:trPr>
        <w:tc>
          <w:tcPr>
            <w:tcW w:w="4553"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Учебные предметы</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rPr>
                <w:b/>
                <w:sz w:val="26"/>
                <w:szCs w:val="26"/>
              </w:rPr>
            </w:pPr>
            <w:r>
              <w:rPr>
                <w:b/>
                <w:sz w:val="26"/>
                <w:szCs w:val="26"/>
              </w:rPr>
              <w:t>Количество</w:t>
            </w:r>
          </w:p>
          <w:p w:rsidR="00904280" w:rsidRDefault="00904280" w:rsidP="00904280">
            <w:pPr>
              <w:widowControl w:val="0"/>
              <w:autoSpaceDE w:val="0"/>
              <w:autoSpaceDN w:val="0"/>
              <w:adjustRightInd w:val="0"/>
              <w:rPr>
                <w:b/>
                <w:sz w:val="26"/>
                <w:szCs w:val="26"/>
              </w:rPr>
            </w:pPr>
            <w:r>
              <w:rPr>
                <w:b/>
                <w:sz w:val="26"/>
                <w:szCs w:val="26"/>
              </w:rPr>
              <w:t xml:space="preserve"> часов в неделю</w:t>
            </w:r>
          </w:p>
        </w:tc>
        <w:tc>
          <w:tcPr>
            <w:tcW w:w="1863" w:type="dxa"/>
            <w:vMerge w:val="restart"/>
            <w:tcBorders>
              <w:top w:val="single" w:sz="4" w:space="0" w:color="auto"/>
              <w:left w:val="single" w:sz="4" w:space="0" w:color="auto"/>
              <w:bottom w:val="single" w:sz="4" w:space="0" w:color="auto"/>
              <w:right w:val="single" w:sz="4" w:space="0" w:color="auto"/>
            </w:tcBorders>
            <w:hideMark/>
          </w:tcPr>
          <w:p w:rsidR="00904280" w:rsidRDefault="00904280" w:rsidP="00904280">
            <w:pPr>
              <w:autoSpaceDN w:val="0"/>
              <w:jc w:val="center"/>
              <w:rPr>
                <w:b/>
                <w:sz w:val="26"/>
                <w:szCs w:val="26"/>
              </w:rPr>
            </w:pPr>
            <w:r>
              <w:rPr>
                <w:b/>
                <w:sz w:val="26"/>
                <w:szCs w:val="26"/>
              </w:rPr>
              <w:t>Всего</w:t>
            </w:r>
          </w:p>
        </w:tc>
      </w:tr>
      <w:tr w:rsidR="00904280" w:rsidTr="00904280">
        <w:trPr>
          <w:trHeight w:val="424"/>
          <w:jc w:val="center"/>
        </w:trPr>
        <w:tc>
          <w:tcPr>
            <w:tcW w:w="4553"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b/>
                <w:i/>
                <w:sz w:val="26"/>
                <w:szCs w:val="26"/>
              </w:rPr>
            </w:pP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4</w:t>
            </w: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04280" w:rsidRDefault="00904280" w:rsidP="00904280">
            <w:pPr>
              <w:rPr>
                <w:b/>
                <w:sz w:val="26"/>
                <w:szCs w:val="26"/>
              </w:rPr>
            </w:pP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Русский язык</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5</w:t>
            </w:r>
          </w:p>
        </w:tc>
        <w:tc>
          <w:tcPr>
            <w:tcW w:w="1863" w:type="dxa"/>
            <w:tcBorders>
              <w:top w:val="nil"/>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5</w:t>
            </w:r>
          </w:p>
        </w:tc>
      </w:tr>
      <w:tr w:rsidR="00904280" w:rsidTr="00904280">
        <w:trPr>
          <w:trHeight w:val="376"/>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Литературное чтение</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3</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3</w:t>
            </w: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Иностранный язык</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2</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2</w:t>
            </w:r>
          </w:p>
        </w:tc>
      </w:tr>
      <w:tr w:rsidR="00904280" w:rsidTr="00904280">
        <w:trPr>
          <w:trHeight w:val="376"/>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Математика</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4</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4</w:t>
            </w: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Окружающий мир</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2</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2</w:t>
            </w:r>
          </w:p>
        </w:tc>
      </w:tr>
      <w:tr w:rsidR="00904280" w:rsidTr="00904280">
        <w:trPr>
          <w:trHeight w:val="1167"/>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jc w:val="center"/>
              <w:rPr>
                <w:sz w:val="26"/>
                <w:szCs w:val="26"/>
              </w:rPr>
            </w:pPr>
            <w:r>
              <w:rPr>
                <w:sz w:val="26"/>
                <w:szCs w:val="26"/>
              </w:rPr>
              <w:t>Искусство:</w:t>
            </w:r>
          </w:p>
          <w:p w:rsidR="00904280" w:rsidRDefault="00904280" w:rsidP="00904280">
            <w:pPr>
              <w:jc w:val="center"/>
              <w:rPr>
                <w:sz w:val="26"/>
                <w:szCs w:val="26"/>
              </w:rPr>
            </w:pPr>
            <w:r>
              <w:rPr>
                <w:sz w:val="26"/>
                <w:szCs w:val="26"/>
              </w:rPr>
              <w:t>Музыка</w:t>
            </w:r>
          </w:p>
          <w:p w:rsidR="00904280" w:rsidRDefault="00904280" w:rsidP="00904280">
            <w:pPr>
              <w:widowControl w:val="0"/>
              <w:autoSpaceDE w:val="0"/>
              <w:autoSpaceDN w:val="0"/>
              <w:adjustRightInd w:val="0"/>
              <w:jc w:val="center"/>
              <w:rPr>
                <w:sz w:val="26"/>
                <w:szCs w:val="26"/>
              </w:rPr>
            </w:pPr>
            <w:r>
              <w:rPr>
                <w:sz w:val="26"/>
                <w:szCs w:val="26"/>
              </w:rPr>
              <w:t>ИЗО</w:t>
            </w:r>
          </w:p>
        </w:tc>
        <w:tc>
          <w:tcPr>
            <w:tcW w:w="1867" w:type="dxa"/>
            <w:tcBorders>
              <w:top w:val="single" w:sz="4" w:space="0" w:color="auto"/>
              <w:left w:val="single" w:sz="4" w:space="0" w:color="auto"/>
              <w:bottom w:val="single" w:sz="4" w:space="0" w:color="auto"/>
              <w:right w:val="single" w:sz="4" w:space="0" w:color="auto"/>
            </w:tcBorders>
          </w:tcPr>
          <w:p w:rsidR="00904280" w:rsidRDefault="00904280" w:rsidP="00904280">
            <w:pPr>
              <w:jc w:val="center"/>
              <w:rPr>
                <w:sz w:val="26"/>
                <w:szCs w:val="26"/>
              </w:rPr>
            </w:pPr>
          </w:p>
          <w:p w:rsidR="00904280" w:rsidRDefault="00904280" w:rsidP="00904280">
            <w:pPr>
              <w:jc w:val="center"/>
              <w:rPr>
                <w:sz w:val="26"/>
                <w:szCs w:val="26"/>
              </w:rPr>
            </w:pPr>
            <w:r>
              <w:rPr>
                <w:sz w:val="26"/>
                <w:szCs w:val="26"/>
              </w:rPr>
              <w:t>1</w:t>
            </w:r>
          </w:p>
          <w:p w:rsidR="00904280" w:rsidRDefault="00904280" w:rsidP="00904280">
            <w:pPr>
              <w:widowControl w:val="0"/>
              <w:autoSpaceDE w:val="0"/>
              <w:autoSpaceDN w:val="0"/>
              <w:adjustRightInd w:val="0"/>
              <w:jc w:val="center"/>
              <w:rPr>
                <w:sz w:val="26"/>
                <w:szCs w:val="26"/>
              </w:rPr>
            </w:pPr>
            <w:r>
              <w:rPr>
                <w:sz w:val="26"/>
                <w:szCs w:val="26"/>
              </w:rPr>
              <w:t>1</w:t>
            </w:r>
          </w:p>
        </w:tc>
        <w:tc>
          <w:tcPr>
            <w:tcW w:w="1863" w:type="dxa"/>
            <w:tcBorders>
              <w:top w:val="single" w:sz="4" w:space="0" w:color="auto"/>
              <w:left w:val="single" w:sz="4" w:space="0" w:color="auto"/>
              <w:bottom w:val="single" w:sz="4" w:space="0" w:color="auto"/>
              <w:right w:val="single" w:sz="4" w:space="0" w:color="auto"/>
            </w:tcBorders>
          </w:tcPr>
          <w:p w:rsidR="00904280" w:rsidRDefault="00904280" w:rsidP="00904280">
            <w:pPr>
              <w:jc w:val="center"/>
              <w:rPr>
                <w:b/>
                <w:sz w:val="26"/>
                <w:szCs w:val="26"/>
              </w:rPr>
            </w:pPr>
          </w:p>
          <w:p w:rsidR="00904280" w:rsidRDefault="00904280" w:rsidP="00904280">
            <w:pPr>
              <w:jc w:val="center"/>
              <w:rPr>
                <w:b/>
                <w:sz w:val="26"/>
                <w:szCs w:val="26"/>
              </w:rPr>
            </w:pPr>
            <w:r>
              <w:rPr>
                <w:b/>
                <w:sz w:val="26"/>
                <w:szCs w:val="26"/>
              </w:rPr>
              <w:t>1</w:t>
            </w:r>
          </w:p>
          <w:p w:rsidR="00904280" w:rsidRDefault="00904280" w:rsidP="00904280">
            <w:pPr>
              <w:widowControl w:val="0"/>
              <w:autoSpaceDE w:val="0"/>
              <w:autoSpaceDN w:val="0"/>
              <w:adjustRightInd w:val="0"/>
              <w:jc w:val="center"/>
              <w:rPr>
                <w:b/>
                <w:sz w:val="26"/>
                <w:szCs w:val="26"/>
              </w:rPr>
            </w:pPr>
            <w:r>
              <w:rPr>
                <w:b/>
                <w:sz w:val="26"/>
                <w:szCs w:val="26"/>
              </w:rPr>
              <w:t>1</w:t>
            </w: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Технология</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2</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2</w:t>
            </w: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Физическая культура</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3</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3</w:t>
            </w:r>
          </w:p>
        </w:tc>
      </w:tr>
      <w:tr w:rsidR="00904280" w:rsidTr="00904280">
        <w:trPr>
          <w:trHeight w:val="395"/>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Основы религиозных культур и светской этики (ОРКСЭ)</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1</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1</w:t>
            </w:r>
          </w:p>
        </w:tc>
      </w:tr>
      <w:tr w:rsidR="00904280" w:rsidTr="00904280">
        <w:trPr>
          <w:trHeight w:val="376"/>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rPr>
                <w:b/>
                <w:i/>
                <w:sz w:val="26"/>
                <w:szCs w:val="26"/>
              </w:rPr>
            </w:pPr>
            <w:r>
              <w:rPr>
                <w:b/>
                <w:i/>
                <w:sz w:val="26"/>
                <w:szCs w:val="26"/>
              </w:rPr>
              <w:t>Итого:</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24</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24</w:t>
            </w:r>
          </w:p>
        </w:tc>
      </w:tr>
      <w:tr w:rsidR="00904280" w:rsidTr="00904280">
        <w:trPr>
          <w:trHeight w:val="337"/>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b/>
                <w:i/>
                <w:sz w:val="26"/>
                <w:szCs w:val="26"/>
              </w:rPr>
              <w:t xml:space="preserve">Региональный (национально-региональный) компонент  </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1</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1</w:t>
            </w:r>
          </w:p>
        </w:tc>
      </w:tr>
      <w:tr w:rsidR="00904280" w:rsidTr="00904280">
        <w:trPr>
          <w:trHeight w:val="337"/>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Информатика и ИКТ</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1</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1</w:t>
            </w:r>
          </w:p>
        </w:tc>
      </w:tr>
      <w:tr w:rsidR="00904280" w:rsidTr="00904280">
        <w:trPr>
          <w:trHeight w:val="337"/>
          <w:jc w:val="center"/>
        </w:trPr>
        <w:tc>
          <w:tcPr>
            <w:tcW w:w="455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Компонент образовательного учреждения</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1</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i/>
                <w:sz w:val="26"/>
                <w:szCs w:val="26"/>
              </w:rPr>
            </w:pPr>
            <w:r>
              <w:rPr>
                <w:b/>
                <w:i/>
                <w:sz w:val="26"/>
                <w:szCs w:val="26"/>
              </w:rPr>
              <w:t>1</w:t>
            </w:r>
          </w:p>
        </w:tc>
      </w:tr>
      <w:tr w:rsidR="00904280" w:rsidTr="00904280">
        <w:trPr>
          <w:trHeight w:val="337"/>
          <w:jc w:val="center"/>
        </w:trPr>
        <w:tc>
          <w:tcPr>
            <w:tcW w:w="4553"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widowControl w:val="0"/>
              <w:tabs>
                <w:tab w:val="left" w:pos="4500"/>
                <w:tab w:val="left" w:pos="9180"/>
                <w:tab w:val="left" w:pos="9360"/>
              </w:tabs>
              <w:autoSpaceDE w:val="0"/>
              <w:autoSpaceDN w:val="0"/>
              <w:adjustRightInd w:val="0"/>
              <w:jc w:val="center"/>
              <w:rPr>
                <w:sz w:val="26"/>
                <w:szCs w:val="26"/>
              </w:rPr>
            </w:pPr>
            <w:r>
              <w:rPr>
                <w:sz w:val="26"/>
                <w:szCs w:val="26"/>
              </w:rPr>
              <w:t>Литературное чтение</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sz w:val="26"/>
                <w:szCs w:val="26"/>
              </w:rPr>
            </w:pPr>
            <w:r>
              <w:rPr>
                <w:sz w:val="26"/>
                <w:szCs w:val="26"/>
              </w:rPr>
              <w:t>1</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1</w:t>
            </w:r>
          </w:p>
        </w:tc>
      </w:tr>
      <w:tr w:rsidR="00904280" w:rsidTr="00904280">
        <w:trPr>
          <w:trHeight w:val="791"/>
          <w:jc w:val="center"/>
        </w:trPr>
        <w:tc>
          <w:tcPr>
            <w:tcW w:w="4553" w:type="dxa"/>
            <w:tcBorders>
              <w:top w:val="single" w:sz="4" w:space="0" w:color="auto"/>
              <w:left w:val="single" w:sz="4" w:space="0" w:color="auto"/>
              <w:bottom w:val="single" w:sz="4" w:space="0" w:color="auto"/>
              <w:right w:val="single" w:sz="4" w:space="0" w:color="auto"/>
            </w:tcBorders>
            <w:vAlign w:val="bottom"/>
            <w:hideMark/>
          </w:tcPr>
          <w:p w:rsidR="00904280" w:rsidRDefault="00904280" w:rsidP="00904280">
            <w:pPr>
              <w:tabs>
                <w:tab w:val="left" w:pos="4500"/>
                <w:tab w:val="left" w:pos="9180"/>
                <w:tab w:val="left" w:pos="9360"/>
              </w:tabs>
              <w:rPr>
                <w:b/>
                <w:sz w:val="26"/>
                <w:szCs w:val="26"/>
              </w:rPr>
            </w:pPr>
            <w:r>
              <w:rPr>
                <w:b/>
                <w:sz w:val="26"/>
                <w:szCs w:val="26"/>
              </w:rPr>
              <w:t xml:space="preserve">Учебная нагрузка </w:t>
            </w:r>
          </w:p>
          <w:p w:rsidR="00904280" w:rsidRDefault="00904280" w:rsidP="00904280">
            <w:pPr>
              <w:widowControl w:val="0"/>
              <w:tabs>
                <w:tab w:val="left" w:pos="4500"/>
                <w:tab w:val="left" w:pos="9180"/>
                <w:tab w:val="left" w:pos="9360"/>
              </w:tabs>
              <w:autoSpaceDE w:val="0"/>
              <w:autoSpaceDN w:val="0"/>
              <w:adjustRightInd w:val="0"/>
              <w:rPr>
                <w:b/>
                <w:sz w:val="26"/>
                <w:szCs w:val="26"/>
              </w:rPr>
            </w:pPr>
            <w:r>
              <w:rPr>
                <w:b/>
                <w:sz w:val="26"/>
                <w:szCs w:val="26"/>
              </w:rPr>
              <w:t>при 6-дневной учебной неделе</w:t>
            </w:r>
          </w:p>
        </w:tc>
        <w:tc>
          <w:tcPr>
            <w:tcW w:w="1867"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26</w:t>
            </w:r>
          </w:p>
        </w:tc>
        <w:tc>
          <w:tcPr>
            <w:tcW w:w="1863" w:type="dxa"/>
            <w:tcBorders>
              <w:top w:val="single" w:sz="4" w:space="0" w:color="auto"/>
              <w:left w:val="single" w:sz="4" w:space="0" w:color="auto"/>
              <w:bottom w:val="single" w:sz="4" w:space="0" w:color="auto"/>
              <w:right w:val="single" w:sz="4" w:space="0" w:color="auto"/>
            </w:tcBorders>
            <w:hideMark/>
          </w:tcPr>
          <w:p w:rsidR="00904280" w:rsidRDefault="00904280" w:rsidP="00904280">
            <w:pPr>
              <w:widowControl w:val="0"/>
              <w:autoSpaceDE w:val="0"/>
              <w:autoSpaceDN w:val="0"/>
              <w:adjustRightInd w:val="0"/>
              <w:jc w:val="center"/>
              <w:rPr>
                <w:b/>
                <w:sz w:val="26"/>
                <w:szCs w:val="26"/>
              </w:rPr>
            </w:pPr>
            <w:r>
              <w:rPr>
                <w:b/>
                <w:sz w:val="26"/>
                <w:szCs w:val="26"/>
              </w:rPr>
              <w:t>26</w:t>
            </w:r>
          </w:p>
        </w:tc>
      </w:tr>
    </w:tbl>
    <w:p w:rsidR="00904280" w:rsidRDefault="00904280" w:rsidP="00904280">
      <w:pPr>
        <w:spacing w:after="0"/>
        <w:jc w:val="center"/>
        <w:rPr>
          <w:rFonts w:eastAsia="Times New Roman"/>
          <w:sz w:val="28"/>
          <w:szCs w:val="28"/>
        </w:rPr>
      </w:pPr>
    </w:p>
    <w:p w:rsidR="00904280" w:rsidRDefault="00904280" w:rsidP="00904280">
      <w:pPr>
        <w:spacing w:after="0"/>
        <w:jc w:val="center"/>
        <w:rPr>
          <w:sz w:val="28"/>
          <w:szCs w:val="28"/>
        </w:rPr>
      </w:pPr>
    </w:p>
    <w:p w:rsidR="00904280" w:rsidRDefault="00904280" w:rsidP="00904280">
      <w:pPr>
        <w:spacing w:after="0"/>
        <w:jc w:val="center"/>
        <w:rPr>
          <w:sz w:val="28"/>
          <w:szCs w:val="28"/>
        </w:rPr>
      </w:pPr>
    </w:p>
    <w:p w:rsidR="00904280" w:rsidRDefault="00904280" w:rsidP="00904280">
      <w:pPr>
        <w:spacing w:after="0"/>
        <w:jc w:val="center"/>
        <w:rPr>
          <w:sz w:val="28"/>
          <w:szCs w:val="28"/>
        </w:rPr>
      </w:pPr>
    </w:p>
    <w:p w:rsidR="00904280" w:rsidRDefault="00904280" w:rsidP="00904280">
      <w:pPr>
        <w:spacing w:after="0"/>
        <w:jc w:val="center"/>
        <w:rPr>
          <w:sz w:val="28"/>
          <w:szCs w:val="28"/>
        </w:rPr>
      </w:pPr>
    </w:p>
    <w:p w:rsidR="00904280" w:rsidRDefault="00904280" w:rsidP="00904280">
      <w:pPr>
        <w:jc w:val="center"/>
        <w:rPr>
          <w:sz w:val="28"/>
          <w:szCs w:val="28"/>
        </w:rPr>
      </w:pPr>
    </w:p>
    <w:p w:rsidR="00904280" w:rsidRDefault="00904280" w:rsidP="00904280">
      <w:pPr>
        <w:jc w:val="center"/>
        <w:rPr>
          <w:sz w:val="28"/>
          <w:szCs w:val="28"/>
        </w:rPr>
      </w:pPr>
    </w:p>
    <w:p w:rsidR="00904280" w:rsidRDefault="00904280" w:rsidP="00904280">
      <w:pPr>
        <w:jc w:val="center"/>
        <w:rPr>
          <w:sz w:val="28"/>
          <w:szCs w:val="28"/>
        </w:rPr>
      </w:pPr>
    </w:p>
    <w:p w:rsidR="00904280" w:rsidRDefault="00904280" w:rsidP="00904280">
      <w:pPr>
        <w:jc w:val="center"/>
        <w:rPr>
          <w:sz w:val="28"/>
          <w:szCs w:val="28"/>
        </w:rPr>
      </w:pPr>
    </w:p>
    <w:p w:rsidR="00904280" w:rsidRDefault="00904280" w:rsidP="00904280">
      <w:pPr>
        <w:jc w:val="center"/>
        <w:rPr>
          <w:sz w:val="20"/>
          <w:szCs w:val="20"/>
        </w:rPr>
      </w:pPr>
    </w:p>
    <w:p w:rsidR="00904280" w:rsidRDefault="00904280" w:rsidP="00904280">
      <w:pPr>
        <w:jc w:val="center"/>
      </w:pPr>
    </w:p>
    <w:p w:rsidR="00904280" w:rsidRDefault="00904280" w:rsidP="00904280">
      <w:pPr>
        <w:jc w:val="center"/>
      </w:pPr>
    </w:p>
    <w:p w:rsidR="00904280" w:rsidRDefault="00904280" w:rsidP="00904280">
      <w:pPr>
        <w:jc w:val="center"/>
      </w:pPr>
    </w:p>
    <w:p w:rsidR="00904280" w:rsidRDefault="00904280" w:rsidP="00904280"/>
    <w:p w:rsidR="00224CF3" w:rsidRPr="00224CF3" w:rsidRDefault="00224CF3" w:rsidP="0025557C">
      <w:pPr>
        <w:spacing w:after="0" w:line="360" w:lineRule="auto"/>
        <w:jc w:val="both"/>
        <w:rPr>
          <w:rFonts w:ascii="Times New Roman" w:eastAsia="Times New Roman" w:hAnsi="Times New Roman" w:cs="Times New Roman"/>
          <w:b/>
          <w:bCs/>
          <w:i/>
          <w:iCs/>
          <w:sz w:val="28"/>
          <w:szCs w:val="28"/>
          <w:lang w:eastAsia="ru-RU"/>
        </w:rPr>
      </w:pPr>
    </w:p>
    <w:sectPr w:rsidR="00224CF3" w:rsidRPr="00224CF3" w:rsidSect="00277C9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4D9"/>
    <w:multiLevelType w:val="hybridMultilevel"/>
    <w:tmpl w:val="6D64FA74"/>
    <w:lvl w:ilvl="0" w:tplc="ECDAF5C6">
      <w:numFmt w:val="bullet"/>
      <w:lvlText w:val="-"/>
      <w:lvlJc w:val="left"/>
      <w:pPr>
        <w:tabs>
          <w:tab w:val="num" w:pos="2843"/>
        </w:tabs>
        <w:ind w:left="2843" w:hanging="720"/>
      </w:pPr>
      <w:rPr>
        <w:rFonts w:ascii="Times New Roman" w:eastAsia="Times New Roman" w:hAnsi="Times New Roman" w:cs="Times New Roman" w:hint="default"/>
        <w:color w:val="000000"/>
      </w:rPr>
    </w:lvl>
    <w:lvl w:ilvl="1" w:tplc="0419000F">
      <w:start w:val="1"/>
      <w:numFmt w:val="decimal"/>
      <w:lvlText w:val="%2."/>
      <w:lvlJc w:val="left"/>
      <w:pPr>
        <w:tabs>
          <w:tab w:val="num" w:pos="3137"/>
        </w:tabs>
        <w:ind w:left="3137" w:hanging="360"/>
      </w:pPr>
      <w:rPr>
        <w:color w:val="000000"/>
      </w:rPr>
    </w:lvl>
    <w:lvl w:ilvl="2" w:tplc="173CA796">
      <w:start w:val="1"/>
      <w:numFmt w:val="upperRoman"/>
      <w:lvlText w:val="%3."/>
      <w:lvlJc w:val="right"/>
      <w:pPr>
        <w:tabs>
          <w:tab w:val="num" w:pos="3677"/>
        </w:tabs>
        <w:ind w:left="3677" w:hanging="180"/>
      </w:pPr>
      <w:rPr>
        <w:color w:val="000000"/>
      </w:rPr>
    </w:lvl>
    <w:lvl w:ilvl="3" w:tplc="04190001">
      <w:start w:val="1"/>
      <w:numFmt w:val="decimal"/>
      <w:lvlText w:val="%4."/>
      <w:lvlJc w:val="left"/>
      <w:pPr>
        <w:tabs>
          <w:tab w:val="num" w:pos="4577"/>
        </w:tabs>
        <w:ind w:left="4577" w:hanging="360"/>
      </w:pPr>
    </w:lvl>
    <w:lvl w:ilvl="4" w:tplc="04190003">
      <w:start w:val="1"/>
      <w:numFmt w:val="decimal"/>
      <w:lvlText w:val="%5."/>
      <w:lvlJc w:val="left"/>
      <w:pPr>
        <w:tabs>
          <w:tab w:val="num" w:pos="5297"/>
        </w:tabs>
        <w:ind w:left="5297" w:hanging="360"/>
      </w:pPr>
    </w:lvl>
    <w:lvl w:ilvl="5" w:tplc="04190005">
      <w:start w:val="1"/>
      <w:numFmt w:val="decimal"/>
      <w:lvlText w:val="%6."/>
      <w:lvlJc w:val="left"/>
      <w:pPr>
        <w:tabs>
          <w:tab w:val="num" w:pos="6017"/>
        </w:tabs>
        <w:ind w:left="6017" w:hanging="360"/>
      </w:pPr>
    </w:lvl>
    <w:lvl w:ilvl="6" w:tplc="04190001">
      <w:start w:val="1"/>
      <w:numFmt w:val="decimal"/>
      <w:lvlText w:val="%7."/>
      <w:lvlJc w:val="left"/>
      <w:pPr>
        <w:tabs>
          <w:tab w:val="num" w:pos="6737"/>
        </w:tabs>
        <w:ind w:left="6737" w:hanging="360"/>
      </w:pPr>
    </w:lvl>
    <w:lvl w:ilvl="7" w:tplc="04190003">
      <w:start w:val="1"/>
      <w:numFmt w:val="decimal"/>
      <w:lvlText w:val="%8."/>
      <w:lvlJc w:val="left"/>
      <w:pPr>
        <w:tabs>
          <w:tab w:val="num" w:pos="7457"/>
        </w:tabs>
        <w:ind w:left="7457" w:hanging="360"/>
      </w:pPr>
    </w:lvl>
    <w:lvl w:ilvl="8" w:tplc="04190005">
      <w:start w:val="1"/>
      <w:numFmt w:val="decimal"/>
      <w:lvlText w:val="%9."/>
      <w:lvlJc w:val="left"/>
      <w:pPr>
        <w:tabs>
          <w:tab w:val="num" w:pos="8177"/>
        </w:tabs>
        <w:ind w:left="8177" w:hanging="360"/>
      </w:pPr>
    </w:lvl>
  </w:abstractNum>
  <w:abstractNum w:abstractNumId="1">
    <w:nsid w:val="027D22E3"/>
    <w:multiLevelType w:val="hybridMultilevel"/>
    <w:tmpl w:val="553A0CFE"/>
    <w:lvl w:ilvl="0" w:tplc="B870253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367470"/>
    <w:multiLevelType w:val="hybridMultilevel"/>
    <w:tmpl w:val="98CA0CD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2A3332"/>
    <w:multiLevelType w:val="hybridMultilevel"/>
    <w:tmpl w:val="901276EC"/>
    <w:lvl w:ilvl="0" w:tplc="0419000F">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146632"/>
    <w:multiLevelType w:val="hybridMultilevel"/>
    <w:tmpl w:val="BEE4E7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A2F60C7"/>
    <w:multiLevelType w:val="hybridMultilevel"/>
    <w:tmpl w:val="674C527A"/>
    <w:lvl w:ilvl="0" w:tplc="04190001">
      <w:start w:val="1"/>
      <w:numFmt w:val="bullet"/>
      <w:lvlText w:val=""/>
      <w:lvlJc w:val="left"/>
      <w:pPr>
        <w:tabs>
          <w:tab w:val="num" w:pos="1337"/>
        </w:tabs>
        <w:ind w:left="13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AB4E37"/>
    <w:multiLevelType w:val="hybridMultilevel"/>
    <w:tmpl w:val="0FC2C4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6E7C61"/>
    <w:multiLevelType w:val="hybridMultilevel"/>
    <w:tmpl w:val="C80042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0F0520D"/>
    <w:multiLevelType w:val="hybridMultilevel"/>
    <w:tmpl w:val="FD52C9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A6D53F8"/>
    <w:multiLevelType w:val="hybridMultilevel"/>
    <w:tmpl w:val="48567EBE"/>
    <w:lvl w:ilvl="0" w:tplc="04190001">
      <w:start w:val="1"/>
      <w:numFmt w:val="bullet"/>
      <w:lvlText w:val=""/>
      <w:lvlJc w:val="left"/>
      <w:pPr>
        <w:tabs>
          <w:tab w:val="num" w:pos="1054"/>
        </w:tabs>
        <w:ind w:left="1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D190B"/>
    <w:multiLevelType w:val="hybridMultilevel"/>
    <w:tmpl w:val="41D860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5D1E2048"/>
    <w:multiLevelType w:val="hybridMultilevel"/>
    <w:tmpl w:val="3C480E6E"/>
    <w:lvl w:ilvl="0" w:tplc="DDF471B2">
      <w:start w:val="5"/>
      <w:numFmt w:val="decimal"/>
      <w:lvlText w:val="%1."/>
      <w:lvlJc w:val="left"/>
      <w:pPr>
        <w:tabs>
          <w:tab w:val="num" w:pos="1797"/>
        </w:tabs>
        <w:ind w:left="17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7B4311"/>
    <w:multiLevelType w:val="hybridMultilevel"/>
    <w:tmpl w:val="2A901F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735B313C"/>
    <w:multiLevelType w:val="hybridMultilevel"/>
    <w:tmpl w:val="2494A95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7"/>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88"/>
    <w:rsid w:val="00001CDF"/>
    <w:rsid w:val="00125788"/>
    <w:rsid w:val="001C3C1E"/>
    <w:rsid w:val="00224CF3"/>
    <w:rsid w:val="0025557C"/>
    <w:rsid w:val="00330581"/>
    <w:rsid w:val="003B19E5"/>
    <w:rsid w:val="00563D7B"/>
    <w:rsid w:val="0056692D"/>
    <w:rsid w:val="00673F69"/>
    <w:rsid w:val="006A3468"/>
    <w:rsid w:val="007F4C34"/>
    <w:rsid w:val="0082659F"/>
    <w:rsid w:val="00904280"/>
    <w:rsid w:val="00A13486"/>
    <w:rsid w:val="00AB184B"/>
    <w:rsid w:val="00B3370B"/>
    <w:rsid w:val="00FF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57C"/>
    <w:rPr>
      <w:rFonts w:ascii="Tahoma" w:hAnsi="Tahoma" w:cs="Tahoma"/>
      <w:sz w:val="16"/>
      <w:szCs w:val="16"/>
    </w:rPr>
  </w:style>
  <w:style w:type="paragraph" w:styleId="a5">
    <w:name w:val="List Paragraph"/>
    <w:basedOn w:val="a"/>
    <w:uiPriority w:val="34"/>
    <w:qFormat/>
    <w:rsid w:val="001C3C1E"/>
    <w:pPr>
      <w:ind w:left="720"/>
      <w:contextualSpacing/>
    </w:pPr>
  </w:style>
  <w:style w:type="table" w:styleId="a6">
    <w:name w:val="Table Grid"/>
    <w:basedOn w:val="a1"/>
    <w:rsid w:val="00904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57C"/>
    <w:rPr>
      <w:rFonts w:ascii="Tahoma" w:hAnsi="Tahoma" w:cs="Tahoma"/>
      <w:sz w:val="16"/>
      <w:szCs w:val="16"/>
    </w:rPr>
  </w:style>
  <w:style w:type="paragraph" w:styleId="a5">
    <w:name w:val="List Paragraph"/>
    <w:basedOn w:val="a"/>
    <w:uiPriority w:val="34"/>
    <w:qFormat/>
    <w:rsid w:val="001C3C1E"/>
    <w:pPr>
      <w:ind w:left="720"/>
      <w:contextualSpacing/>
    </w:pPr>
  </w:style>
</w:styles>
</file>

<file path=word/webSettings.xml><?xml version="1.0" encoding="utf-8"?>
<w:webSettings xmlns:r="http://schemas.openxmlformats.org/officeDocument/2006/relationships" xmlns:w="http://schemas.openxmlformats.org/wordprocessingml/2006/main">
  <w:divs>
    <w:div w:id="942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k74.ru/images/stories/contentimages/documents/1324-97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555</cp:lastModifiedBy>
  <cp:revision>15</cp:revision>
  <cp:lastPrinted>2013-08-27T06:50:00Z</cp:lastPrinted>
  <dcterms:created xsi:type="dcterms:W3CDTF">2013-06-10T02:22:00Z</dcterms:created>
  <dcterms:modified xsi:type="dcterms:W3CDTF">2014-04-29T07:14:00Z</dcterms:modified>
</cp:coreProperties>
</file>